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FCB34"/>
        <w:tblLook w:val="00A0" w:firstRow="1" w:lastRow="0" w:firstColumn="1" w:lastColumn="0" w:noHBand="0" w:noVBand="0"/>
      </w:tblPr>
      <w:tblGrid>
        <w:gridCol w:w="4623"/>
        <w:gridCol w:w="4623"/>
      </w:tblGrid>
      <w:tr w:rsidR="00B95EED" w:rsidRPr="008413F0" w:rsidTr="00DE0F04">
        <w:trPr>
          <w:jc w:val="center"/>
        </w:trPr>
        <w:tc>
          <w:tcPr>
            <w:tcW w:w="4623" w:type="dxa"/>
            <w:shd w:val="clear" w:color="auto" w:fill="AFCB34"/>
          </w:tcPr>
          <w:p w:rsidR="00CA3895" w:rsidRDefault="007473B5" w:rsidP="00CA3895">
            <w:pPr>
              <w:pStyle w:val="Plattetekst"/>
              <w:tabs>
                <w:tab w:val="clear" w:pos="3510"/>
                <w:tab w:val="clear" w:pos="5040"/>
              </w:tabs>
              <w:rPr>
                <w:sz w:val="22"/>
                <w:szCs w:val="22"/>
                <w:lang w:val="nl-NL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nl-NL"/>
              </w:rPr>
              <w:t xml:space="preserve">Het </w:t>
            </w:r>
            <w:r w:rsidR="00061E9B">
              <w:rPr>
                <w:b/>
                <w:sz w:val="22"/>
                <w:szCs w:val="22"/>
                <w:lang w:val="nl-NL"/>
              </w:rPr>
              <w:t xml:space="preserve">Contactformulier </w:t>
            </w:r>
            <w:r w:rsidRPr="008733AD">
              <w:rPr>
                <w:b/>
                <w:sz w:val="22"/>
                <w:szCs w:val="22"/>
                <w:lang w:val="nl-NL"/>
              </w:rPr>
              <w:t>Calamiteiten</w:t>
            </w:r>
            <w:r w:rsidR="00CA3895">
              <w:rPr>
                <w:sz w:val="22"/>
                <w:szCs w:val="22"/>
                <w:lang w:val="nl-NL"/>
              </w:rPr>
              <w:t>:</w:t>
            </w:r>
          </w:p>
          <w:p w:rsidR="007473B5" w:rsidRDefault="007473B5" w:rsidP="00CA3895">
            <w:pPr>
              <w:pStyle w:val="Plattetekst"/>
              <w:numPr>
                <w:ilvl w:val="0"/>
                <w:numId w:val="7"/>
              </w:numPr>
              <w:tabs>
                <w:tab w:val="clear" w:pos="3510"/>
                <w:tab w:val="clear" w:pos="5040"/>
              </w:tabs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is bedoeld voor </w:t>
            </w:r>
            <w:r w:rsidR="00061E9B">
              <w:rPr>
                <w:sz w:val="22"/>
                <w:szCs w:val="22"/>
                <w:lang w:val="nl-NL"/>
              </w:rPr>
              <w:t xml:space="preserve">studenten en </w:t>
            </w:r>
            <w:r>
              <w:rPr>
                <w:sz w:val="22"/>
                <w:szCs w:val="22"/>
                <w:lang w:val="nl-NL"/>
              </w:rPr>
              <w:t xml:space="preserve">medewerkers </w:t>
            </w:r>
            <w:r w:rsidR="008413F0">
              <w:rPr>
                <w:sz w:val="22"/>
                <w:szCs w:val="22"/>
                <w:lang w:val="nl-NL"/>
              </w:rPr>
              <w:t>van het Roc West-Brabant</w:t>
            </w:r>
            <w:r w:rsidR="00CA3895">
              <w:rPr>
                <w:sz w:val="22"/>
                <w:szCs w:val="22"/>
                <w:lang w:val="nl-NL"/>
              </w:rPr>
              <w:t>;</w:t>
            </w:r>
          </w:p>
          <w:p w:rsidR="007473B5" w:rsidRDefault="007473B5" w:rsidP="007473B5">
            <w:pPr>
              <w:pStyle w:val="Plattetekst"/>
              <w:numPr>
                <w:ilvl w:val="0"/>
                <w:numId w:val="2"/>
              </w:numPr>
              <w:tabs>
                <w:tab w:val="clear" w:pos="3510"/>
                <w:tab w:val="clear" w:pos="5040"/>
              </w:tabs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wordt gebruikt bij alle internationale activiteiten </w:t>
            </w:r>
            <w:r w:rsidR="008413F0">
              <w:rPr>
                <w:sz w:val="22"/>
                <w:szCs w:val="22"/>
                <w:lang w:val="nl-NL"/>
              </w:rPr>
              <w:t>van de</w:t>
            </w:r>
            <w:r w:rsidR="00CA3895">
              <w:rPr>
                <w:sz w:val="22"/>
                <w:szCs w:val="22"/>
                <w:lang w:val="nl-NL"/>
              </w:rPr>
              <w:t xml:space="preserve"> college</w:t>
            </w:r>
            <w:r w:rsidR="008413F0">
              <w:rPr>
                <w:sz w:val="22"/>
                <w:szCs w:val="22"/>
                <w:lang w:val="nl-NL"/>
              </w:rPr>
              <w:t>s en scholen;</w:t>
            </w:r>
            <w:r w:rsidR="00CA3895">
              <w:rPr>
                <w:sz w:val="22"/>
                <w:szCs w:val="22"/>
                <w:lang w:val="nl-NL"/>
              </w:rPr>
              <w:t>;</w:t>
            </w:r>
          </w:p>
          <w:p w:rsidR="007473B5" w:rsidRDefault="007473B5" w:rsidP="007473B5">
            <w:pPr>
              <w:pStyle w:val="Plattetekst"/>
              <w:numPr>
                <w:ilvl w:val="0"/>
                <w:numId w:val="2"/>
              </w:numPr>
              <w:tabs>
                <w:tab w:val="clear" w:pos="3510"/>
                <w:tab w:val="clear" w:pos="5040"/>
              </w:tabs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dient vóór vertrek zo volled</w:t>
            </w:r>
            <w:r w:rsidR="008733AD">
              <w:rPr>
                <w:sz w:val="22"/>
                <w:szCs w:val="22"/>
                <w:lang w:val="nl-NL"/>
              </w:rPr>
              <w:t>ig mogelijk te worden ingevuld.</w:t>
            </w:r>
          </w:p>
          <w:p w:rsidR="00980AB7" w:rsidRDefault="00980AB7" w:rsidP="00980AB7">
            <w:pPr>
              <w:pStyle w:val="Plattetekst"/>
              <w:tabs>
                <w:tab w:val="clear" w:pos="3510"/>
                <w:tab w:val="clear" w:pos="5040"/>
              </w:tabs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De gegevens op dit formulier worden uiteraard vertrouwelijk behandeld!</w:t>
            </w:r>
          </w:p>
          <w:p w:rsidR="00B95EED" w:rsidRPr="007473B5" w:rsidRDefault="00B95EED" w:rsidP="008733AD">
            <w:pPr>
              <w:pStyle w:val="Plattetekst"/>
              <w:tabs>
                <w:tab w:val="clear" w:pos="3510"/>
                <w:tab w:val="clear" w:pos="5040"/>
              </w:tabs>
              <w:rPr>
                <w:sz w:val="22"/>
                <w:szCs w:val="22"/>
                <w:lang w:val="nl-NL"/>
              </w:rPr>
            </w:pPr>
          </w:p>
        </w:tc>
        <w:tc>
          <w:tcPr>
            <w:tcW w:w="4623" w:type="dxa"/>
            <w:shd w:val="clear" w:color="auto" w:fill="AFCB34"/>
          </w:tcPr>
          <w:p w:rsidR="0069089C" w:rsidRPr="0069089C" w:rsidRDefault="007473B5" w:rsidP="007473B5">
            <w:pPr>
              <w:pStyle w:val="Plattetekst"/>
              <w:numPr>
                <w:ilvl w:val="0"/>
                <w:numId w:val="2"/>
              </w:numPr>
              <w:tabs>
                <w:tab w:val="clear" w:pos="3510"/>
                <w:tab w:val="left" w:pos="317"/>
                <w:tab w:val="left" w:pos="1735"/>
                <w:tab w:val="left" w:pos="2302"/>
                <w:tab w:val="left" w:pos="3010"/>
              </w:tabs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Bij een </w:t>
            </w:r>
            <w:r w:rsidRPr="0069089C">
              <w:rPr>
                <w:b/>
                <w:sz w:val="22"/>
                <w:szCs w:val="22"/>
                <w:lang w:val="nl-NL"/>
              </w:rPr>
              <w:t>internationale stage</w:t>
            </w:r>
            <w:r w:rsidR="0069089C" w:rsidRPr="0069089C">
              <w:rPr>
                <w:i w:val="0"/>
                <w:sz w:val="22"/>
                <w:szCs w:val="22"/>
                <w:lang w:val="nl-NL"/>
              </w:rPr>
              <w:t xml:space="preserve">: </w:t>
            </w:r>
          </w:p>
          <w:p w:rsidR="00B95EED" w:rsidRDefault="0069089C" w:rsidP="0069089C">
            <w:pPr>
              <w:pStyle w:val="Plattetekst"/>
              <w:numPr>
                <w:ilvl w:val="1"/>
                <w:numId w:val="2"/>
              </w:numPr>
              <w:tabs>
                <w:tab w:val="clear" w:pos="3510"/>
                <w:tab w:val="left" w:pos="317"/>
                <w:tab w:val="left" w:pos="1735"/>
                <w:tab w:val="left" w:pos="2302"/>
                <w:tab w:val="left" w:pos="3010"/>
              </w:tabs>
              <w:rPr>
                <w:sz w:val="22"/>
                <w:szCs w:val="22"/>
                <w:lang w:val="nl-NL"/>
              </w:rPr>
            </w:pPr>
            <w:r w:rsidRPr="0069089C">
              <w:rPr>
                <w:sz w:val="22"/>
                <w:szCs w:val="22"/>
                <w:lang w:val="nl-NL"/>
              </w:rPr>
              <w:t>upload het formulier op je eigen ROC Abroad account</w:t>
            </w:r>
            <w:r w:rsidR="007473B5">
              <w:rPr>
                <w:sz w:val="22"/>
                <w:szCs w:val="22"/>
                <w:lang w:val="nl-NL"/>
              </w:rPr>
              <w:t xml:space="preserve"> </w:t>
            </w:r>
          </w:p>
          <w:p w:rsidR="007473B5" w:rsidRDefault="0069089C" w:rsidP="007473B5">
            <w:pPr>
              <w:pStyle w:val="Plattetekst"/>
              <w:numPr>
                <w:ilvl w:val="0"/>
                <w:numId w:val="2"/>
              </w:numPr>
              <w:tabs>
                <w:tab w:val="clear" w:pos="3510"/>
                <w:tab w:val="left" w:pos="317"/>
                <w:tab w:val="left" w:pos="1735"/>
                <w:tab w:val="left" w:pos="2302"/>
                <w:tab w:val="left" w:pos="3010"/>
              </w:tabs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Bij </w:t>
            </w:r>
            <w:r w:rsidRPr="0069089C">
              <w:rPr>
                <w:b/>
                <w:sz w:val="22"/>
                <w:szCs w:val="22"/>
                <w:lang w:val="nl-NL"/>
              </w:rPr>
              <w:t>overige</w:t>
            </w:r>
            <w:r w:rsidR="007473B5" w:rsidRPr="0069089C">
              <w:rPr>
                <w:b/>
                <w:sz w:val="22"/>
                <w:szCs w:val="22"/>
                <w:lang w:val="nl-NL"/>
              </w:rPr>
              <w:t xml:space="preserve"> internationale activiteiten</w:t>
            </w:r>
            <w:r>
              <w:rPr>
                <w:sz w:val="22"/>
                <w:szCs w:val="22"/>
                <w:lang w:val="nl-NL"/>
              </w:rPr>
              <w:t>:</w:t>
            </w:r>
          </w:p>
          <w:p w:rsidR="00B95EED" w:rsidRPr="008733AD" w:rsidRDefault="0069089C" w:rsidP="0038744C">
            <w:pPr>
              <w:pStyle w:val="Plattetekst"/>
              <w:numPr>
                <w:ilvl w:val="1"/>
                <w:numId w:val="2"/>
              </w:numPr>
              <w:tabs>
                <w:tab w:val="clear" w:pos="3510"/>
                <w:tab w:val="left" w:pos="317"/>
                <w:tab w:val="left" w:pos="1735"/>
                <w:tab w:val="left" w:pos="2302"/>
                <w:tab w:val="left" w:pos="3010"/>
              </w:tabs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mail een </w:t>
            </w:r>
            <w:r w:rsidR="008413F0">
              <w:rPr>
                <w:sz w:val="22"/>
                <w:szCs w:val="22"/>
                <w:lang w:val="nl-NL"/>
              </w:rPr>
              <w:t>kopie aan j</w:t>
            </w:r>
            <w:r>
              <w:rPr>
                <w:sz w:val="22"/>
                <w:szCs w:val="22"/>
                <w:lang w:val="nl-NL"/>
              </w:rPr>
              <w:t>e coördinator internationalisering</w:t>
            </w:r>
            <w:r w:rsidR="008413F0">
              <w:rPr>
                <w:sz w:val="22"/>
                <w:szCs w:val="22"/>
                <w:lang w:val="nl-NL"/>
              </w:rPr>
              <w:t xml:space="preserve">: .. </w:t>
            </w:r>
            <w:r w:rsidR="0038744C">
              <w:rPr>
                <w:sz w:val="22"/>
                <w:szCs w:val="22"/>
                <w:lang w:val="nl-NL"/>
              </w:rPr>
              <w:t>@rocwb.nl</w:t>
            </w:r>
          </w:p>
        </w:tc>
      </w:tr>
    </w:tbl>
    <w:p w:rsidR="00B95EED" w:rsidRPr="006910BB" w:rsidRDefault="00B95EED" w:rsidP="00871B1A">
      <w:pPr>
        <w:tabs>
          <w:tab w:val="left" w:pos="3510"/>
          <w:tab w:val="left" w:pos="5040"/>
        </w:tabs>
        <w:rPr>
          <w:rFonts w:ascii="Times" w:hAnsi="Times"/>
          <w:b/>
          <w:sz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2630"/>
        <w:gridCol w:w="1964"/>
        <w:gridCol w:w="2680"/>
      </w:tblGrid>
      <w:tr w:rsidR="00B95EED" w:rsidRPr="008413F0" w:rsidTr="00016705">
        <w:tc>
          <w:tcPr>
            <w:tcW w:w="9288" w:type="dxa"/>
            <w:gridSpan w:val="4"/>
            <w:shd w:val="clear" w:color="auto" w:fill="AFCB34"/>
          </w:tcPr>
          <w:p w:rsidR="00B95EED" w:rsidRPr="006910BB" w:rsidRDefault="00254678" w:rsidP="00534132">
            <w:pPr>
              <w:tabs>
                <w:tab w:val="left" w:pos="3510"/>
                <w:tab w:val="left" w:pos="5040"/>
              </w:tabs>
              <w:rPr>
                <w:b/>
                <w:lang w:val="nl-NL"/>
              </w:rPr>
            </w:pPr>
            <w:r w:rsidRPr="006910BB">
              <w:rPr>
                <w:b/>
                <w:sz w:val="22"/>
                <w:lang w:val="nl-NL"/>
              </w:rPr>
              <w:t>Gegevens student</w:t>
            </w:r>
            <w:r w:rsidR="0069089C">
              <w:rPr>
                <w:b/>
                <w:sz w:val="22"/>
                <w:lang w:val="nl-NL"/>
              </w:rPr>
              <w:t xml:space="preserve"> </w:t>
            </w:r>
            <w:r w:rsidR="007473B5">
              <w:rPr>
                <w:b/>
                <w:sz w:val="22"/>
                <w:lang w:val="nl-NL"/>
              </w:rPr>
              <w:t>/</w:t>
            </w:r>
            <w:r w:rsidR="0069089C">
              <w:rPr>
                <w:b/>
                <w:sz w:val="22"/>
                <w:lang w:val="nl-NL"/>
              </w:rPr>
              <w:t xml:space="preserve"> </w:t>
            </w:r>
            <w:r w:rsidR="007473B5">
              <w:rPr>
                <w:b/>
                <w:sz w:val="22"/>
                <w:lang w:val="nl-NL"/>
              </w:rPr>
              <w:t>medewerker</w:t>
            </w:r>
          </w:p>
        </w:tc>
      </w:tr>
      <w:tr w:rsidR="00B95EED" w:rsidRPr="008413F0" w:rsidTr="00D0464E">
        <w:tc>
          <w:tcPr>
            <w:tcW w:w="2014" w:type="dxa"/>
          </w:tcPr>
          <w:p w:rsidR="00B95EED" w:rsidRPr="006910BB" w:rsidRDefault="00B95EED" w:rsidP="00534132">
            <w:pPr>
              <w:tabs>
                <w:tab w:val="left" w:pos="3510"/>
                <w:tab w:val="left" w:pos="5040"/>
              </w:tabs>
              <w:rPr>
                <w:b/>
                <w:lang w:val="nl-NL"/>
              </w:rPr>
            </w:pPr>
            <w:r w:rsidRPr="006910BB">
              <w:rPr>
                <w:b/>
                <w:sz w:val="22"/>
                <w:lang w:val="nl-NL"/>
              </w:rPr>
              <w:t>Na</w:t>
            </w:r>
            <w:r w:rsidR="00254678" w:rsidRPr="006910BB">
              <w:rPr>
                <w:b/>
                <w:sz w:val="22"/>
                <w:lang w:val="nl-NL"/>
              </w:rPr>
              <w:t>am</w:t>
            </w:r>
          </w:p>
        </w:tc>
        <w:tc>
          <w:tcPr>
            <w:tcW w:w="2630" w:type="dxa"/>
          </w:tcPr>
          <w:p w:rsidR="00B95EED" w:rsidRPr="006910BB" w:rsidRDefault="00B95EED" w:rsidP="00534132">
            <w:pPr>
              <w:tabs>
                <w:tab w:val="left" w:pos="3510"/>
                <w:tab w:val="left" w:pos="5040"/>
              </w:tabs>
              <w:rPr>
                <w:lang w:val="nl-NL"/>
              </w:rPr>
            </w:pPr>
          </w:p>
        </w:tc>
        <w:tc>
          <w:tcPr>
            <w:tcW w:w="1964" w:type="dxa"/>
          </w:tcPr>
          <w:p w:rsidR="00B95EED" w:rsidRPr="006910BB" w:rsidRDefault="00254678" w:rsidP="00534132">
            <w:pPr>
              <w:tabs>
                <w:tab w:val="left" w:pos="3510"/>
                <w:tab w:val="left" w:pos="5040"/>
              </w:tabs>
              <w:rPr>
                <w:b/>
                <w:lang w:val="nl-NL"/>
              </w:rPr>
            </w:pPr>
            <w:r w:rsidRPr="006910BB">
              <w:rPr>
                <w:b/>
                <w:sz w:val="22"/>
                <w:lang w:val="nl-NL"/>
              </w:rPr>
              <w:t>geboortedatum</w:t>
            </w:r>
          </w:p>
        </w:tc>
        <w:tc>
          <w:tcPr>
            <w:tcW w:w="2680" w:type="dxa"/>
          </w:tcPr>
          <w:p w:rsidR="00B95EED" w:rsidRPr="006910BB" w:rsidRDefault="00B95EED" w:rsidP="00534132">
            <w:pPr>
              <w:tabs>
                <w:tab w:val="left" w:pos="3510"/>
                <w:tab w:val="left" w:pos="5040"/>
              </w:tabs>
              <w:rPr>
                <w:lang w:val="nl-NL"/>
              </w:rPr>
            </w:pPr>
          </w:p>
        </w:tc>
      </w:tr>
      <w:tr w:rsidR="00254678" w:rsidRPr="008413F0" w:rsidTr="00D0464E">
        <w:tc>
          <w:tcPr>
            <w:tcW w:w="2014" w:type="dxa"/>
          </w:tcPr>
          <w:p w:rsidR="00254678" w:rsidRPr="006910BB" w:rsidRDefault="00254678" w:rsidP="00254678">
            <w:pPr>
              <w:tabs>
                <w:tab w:val="left" w:pos="3510"/>
                <w:tab w:val="left" w:pos="5040"/>
              </w:tabs>
              <w:rPr>
                <w:b/>
                <w:sz w:val="22"/>
                <w:lang w:val="nl-NL"/>
              </w:rPr>
            </w:pPr>
            <w:r w:rsidRPr="006910BB">
              <w:rPr>
                <w:b/>
                <w:sz w:val="22"/>
                <w:lang w:val="nl-NL"/>
              </w:rPr>
              <w:t>Adres (straat, huisnummer, postcode, plaats)</w:t>
            </w:r>
          </w:p>
        </w:tc>
        <w:tc>
          <w:tcPr>
            <w:tcW w:w="2630" w:type="dxa"/>
          </w:tcPr>
          <w:p w:rsidR="00254678" w:rsidRPr="006910BB" w:rsidRDefault="00254678" w:rsidP="00534132">
            <w:pPr>
              <w:tabs>
                <w:tab w:val="left" w:pos="3510"/>
                <w:tab w:val="left" w:pos="5040"/>
              </w:tabs>
              <w:rPr>
                <w:lang w:val="nl-NL"/>
              </w:rPr>
            </w:pPr>
          </w:p>
        </w:tc>
        <w:tc>
          <w:tcPr>
            <w:tcW w:w="1964" w:type="dxa"/>
          </w:tcPr>
          <w:p w:rsidR="00254678" w:rsidRPr="006910BB" w:rsidRDefault="00254678" w:rsidP="00534132">
            <w:pPr>
              <w:tabs>
                <w:tab w:val="left" w:pos="3510"/>
                <w:tab w:val="left" w:pos="5040"/>
              </w:tabs>
              <w:rPr>
                <w:b/>
                <w:sz w:val="22"/>
                <w:lang w:val="nl-NL"/>
              </w:rPr>
            </w:pPr>
          </w:p>
        </w:tc>
        <w:tc>
          <w:tcPr>
            <w:tcW w:w="2680" w:type="dxa"/>
          </w:tcPr>
          <w:p w:rsidR="00254678" w:rsidRPr="006910BB" w:rsidRDefault="00254678" w:rsidP="00534132">
            <w:pPr>
              <w:tabs>
                <w:tab w:val="left" w:pos="3510"/>
                <w:tab w:val="left" w:pos="5040"/>
              </w:tabs>
              <w:rPr>
                <w:lang w:val="nl-NL"/>
              </w:rPr>
            </w:pPr>
          </w:p>
        </w:tc>
      </w:tr>
      <w:tr w:rsidR="00B95EED" w:rsidRPr="006910BB" w:rsidTr="00D0464E">
        <w:tc>
          <w:tcPr>
            <w:tcW w:w="2014" w:type="dxa"/>
          </w:tcPr>
          <w:p w:rsidR="00B95EED" w:rsidRPr="006910BB" w:rsidRDefault="00B95EED" w:rsidP="00061E9B">
            <w:pPr>
              <w:tabs>
                <w:tab w:val="left" w:pos="3510"/>
                <w:tab w:val="left" w:pos="5040"/>
              </w:tabs>
              <w:rPr>
                <w:b/>
                <w:lang w:val="nl-NL"/>
              </w:rPr>
            </w:pPr>
            <w:r w:rsidRPr="006910BB">
              <w:rPr>
                <w:b/>
                <w:sz w:val="22"/>
                <w:lang w:val="nl-NL"/>
              </w:rPr>
              <w:t>Tel n</w:t>
            </w:r>
            <w:r w:rsidR="00061E9B">
              <w:rPr>
                <w:b/>
                <w:sz w:val="22"/>
                <w:lang w:val="nl-NL"/>
              </w:rPr>
              <w:t>r</w:t>
            </w:r>
            <w:r w:rsidRPr="006910BB">
              <w:rPr>
                <w:b/>
                <w:sz w:val="22"/>
                <w:lang w:val="nl-NL"/>
              </w:rPr>
              <w:t xml:space="preserve"> </w:t>
            </w:r>
            <w:r w:rsidR="00254678" w:rsidRPr="006910BB">
              <w:rPr>
                <w:b/>
                <w:sz w:val="18"/>
                <w:lang w:val="nl-NL"/>
              </w:rPr>
              <w:t>(mob</w:t>
            </w:r>
            <w:r w:rsidR="00505CD1" w:rsidRPr="006910BB">
              <w:rPr>
                <w:b/>
                <w:sz w:val="18"/>
                <w:lang w:val="nl-NL"/>
              </w:rPr>
              <w:t>iel</w:t>
            </w:r>
            <w:r w:rsidRPr="006910BB">
              <w:rPr>
                <w:b/>
                <w:sz w:val="18"/>
                <w:lang w:val="nl-NL"/>
              </w:rPr>
              <w:t>)</w:t>
            </w:r>
          </w:p>
        </w:tc>
        <w:tc>
          <w:tcPr>
            <w:tcW w:w="2630" w:type="dxa"/>
          </w:tcPr>
          <w:p w:rsidR="00B95EED" w:rsidRPr="006910BB" w:rsidRDefault="00B95EED" w:rsidP="00534132">
            <w:pPr>
              <w:tabs>
                <w:tab w:val="left" w:pos="3510"/>
                <w:tab w:val="left" w:pos="5040"/>
              </w:tabs>
              <w:rPr>
                <w:lang w:val="nl-NL"/>
              </w:rPr>
            </w:pPr>
          </w:p>
        </w:tc>
        <w:tc>
          <w:tcPr>
            <w:tcW w:w="1964" w:type="dxa"/>
          </w:tcPr>
          <w:p w:rsidR="00B95EED" w:rsidRPr="006910BB" w:rsidRDefault="00B95EED" w:rsidP="00534132">
            <w:pPr>
              <w:tabs>
                <w:tab w:val="left" w:pos="3510"/>
                <w:tab w:val="left" w:pos="5040"/>
              </w:tabs>
              <w:rPr>
                <w:b/>
                <w:lang w:val="nl-NL"/>
              </w:rPr>
            </w:pPr>
            <w:r w:rsidRPr="006910BB">
              <w:rPr>
                <w:b/>
                <w:sz w:val="22"/>
                <w:lang w:val="nl-NL"/>
              </w:rPr>
              <w:t xml:space="preserve">e-mail </w:t>
            </w:r>
            <w:r w:rsidRPr="006910BB">
              <w:rPr>
                <w:b/>
                <w:sz w:val="18"/>
                <w:lang w:val="nl-NL"/>
              </w:rPr>
              <w:t>(school)</w:t>
            </w:r>
          </w:p>
        </w:tc>
        <w:tc>
          <w:tcPr>
            <w:tcW w:w="2680" w:type="dxa"/>
          </w:tcPr>
          <w:p w:rsidR="00B95EED" w:rsidRPr="006910BB" w:rsidRDefault="00B95EED" w:rsidP="00534132">
            <w:pPr>
              <w:tabs>
                <w:tab w:val="left" w:pos="3510"/>
                <w:tab w:val="left" w:pos="5040"/>
              </w:tabs>
              <w:rPr>
                <w:lang w:val="nl-NL"/>
              </w:rPr>
            </w:pPr>
          </w:p>
        </w:tc>
      </w:tr>
      <w:tr w:rsidR="0069089C" w:rsidRPr="006910BB" w:rsidTr="00D0464E">
        <w:tc>
          <w:tcPr>
            <w:tcW w:w="2014" w:type="dxa"/>
          </w:tcPr>
          <w:p w:rsidR="0069089C" w:rsidRPr="006910BB" w:rsidRDefault="0069089C" w:rsidP="00505CD1">
            <w:pPr>
              <w:tabs>
                <w:tab w:val="left" w:pos="3510"/>
                <w:tab w:val="left" w:pos="5040"/>
              </w:tabs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periode in buitenland</w:t>
            </w:r>
          </w:p>
        </w:tc>
        <w:tc>
          <w:tcPr>
            <w:tcW w:w="2630" w:type="dxa"/>
          </w:tcPr>
          <w:p w:rsidR="0069089C" w:rsidRDefault="0069089C" w:rsidP="00534132">
            <w:pPr>
              <w:tabs>
                <w:tab w:val="left" w:pos="3510"/>
                <w:tab w:val="left" w:pos="5040"/>
              </w:tabs>
              <w:rPr>
                <w:lang w:val="nl-NL"/>
              </w:rPr>
            </w:pPr>
            <w:r>
              <w:rPr>
                <w:lang w:val="nl-NL"/>
              </w:rPr>
              <w:t>van:</w:t>
            </w:r>
          </w:p>
          <w:p w:rsidR="0069089C" w:rsidRPr="006910BB" w:rsidRDefault="0069089C" w:rsidP="00534132">
            <w:pPr>
              <w:tabs>
                <w:tab w:val="left" w:pos="3510"/>
                <w:tab w:val="left" w:pos="5040"/>
              </w:tabs>
              <w:rPr>
                <w:lang w:val="nl-NL"/>
              </w:rPr>
            </w:pPr>
            <w:r>
              <w:rPr>
                <w:lang w:val="nl-NL"/>
              </w:rPr>
              <w:t>tot:</w:t>
            </w:r>
          </w:p>
        </w:tc>
        <w:tc>
          <w:tcPr>
            <w:tcW w:w="1964" w:type="dxa"/>
          </w:tcPr>
          <w:p w:rsidR="0069089C" w:rsidRPr="006910BB" w:rsidRDefault="005E4DF0" w:rsidP="00534132">
            <w:pPr>
              <w:tabs>
                <w:tab w:val="left" w:pos="3510"/>
                <w:tab w:val="left" w:pos="5040"/>
              </w:tabs>
              <w:rPr>
                <w:b/>
                <w:sz w:val="22"/>
                <w:lang w:val="nl-NL"/>
              </w:rPr>
            </w:pPr>
            <w:r w:rsidRPr="006910BB">
              <w:rPr>
                <w:b/>
                <w:sz w:val="22"/>
                <w:lang w:val="nl-NL"/>
              </w:rPr>
              <w:t xml:space="preserve">e-mail </w:t>
            </w:r>
            <w:r w:rsidRPr="006910BB">
              <w:rPr>
                <w:b/>
                <w:sz w:val="18"/>
                <w:lang w:val="nl-NL"/>
              </w:rPr>
              <w:t>(privé)</w:t>
            </w:r>
          </w:p>
        </w:tc>
        <w:tc>
          <w:tcPr>
            <w:tcW w:w="2680" w:type="dxa"/>
          </w:tcPr>
          <w:p w:rsidR="0069089C" w:rsidRPr="006910BB" w:rsidRDefault="0069089C" w:rsidP="00534132">
            <w:pPr>
              <w:tabs>
                <w:tab w:val="left" w:pos="3510"/>
                <w:tab w:val="left" w:pos="5040"/>
              </w:tabs>
              <w:rPr>
                <w:lang w:val="nl-NL"/>
              </w:rPr>
            </w:pPr>
          </w:p>
        </w:tc>
      </w:tr>
      <w:tr w:rsidR="00B95EED" w:rsidRPr="006910BB" w:rsidTr="00D0464E">
        <w:tc>
          <w:tcPr>
            <w:tcW w:w="2014" w:type="dxa"/>
          </w:tcPr>
          <w:p w:rsidR="00B95EED" w:rsidRPr="006910BB" w:rsidRDefault="007473B5" w:rsidP="007473B5">
            <w:pPr>
              <w:tabs>
                <w:tab w:val="left" w:pos="3510"/>
                <w:tab w:val="left" w:pos="5040"/>
              </w:tabs>
              <w:rPr>
                <w:b/>
                <w:lang w:val="nl-NL"/>
              </w:rPr>
            </w:pPr>
            <w:r w:rsidRPr="0069089C">
              <w:rPr>
                <w:b/>
                <w:sz w:val="22"/>
                <w:lang w:val="nl-NL"/>
              </w:rPr>
              <w:t>verblijfsadres in buitenland</w:t>
            </w:r>
          </w:p>
        </w:tc>
        <w:tc>
          <w:tcPr>
            <w:tcW w:w="2630" w:type="dxa"/>
          </w:tcPr>
          <w:p w:rsidR="00B95EED" w:rsidRPr="006910BB" w:rsidRDefault="00B95EED" w:rsidP="00534132">
            <w:pPr>
              <w:tabs>
                <w:tab w:val="left" w:pos="3510"/>
                <w:tab w:val="left" w:pos="5040"/>
              </w:tabs>
              <w:rPr>
                <w:lang w:val="nl-NL"/>
              </w:rPr>
            </w:pPr>
          </w:p>
        </w:tc>
        <w:tc>
          <w:tcPr>
            <w:tcW w:w="1964" w:type="dxa"/>
          </w:tcPr>
          <w:p w:rsidR="00B95EED" w:rsidRPr="006910BB" w:rsidRDefault="00B95EED" w:rsidP="00D0464E">
            <w:pPr>
              <w:tabs>
                <w:tab w:val="left" w:pos="3510"/>
                <w:tab w:val="left" w:pos="5040"/>
              </w:tabs>
              <w:rPr>
                <w:b/>
                <w:lang w:val="nl-NL"/>
              </w:rPr>
            </w:pPr>
          </w:p>
        </w:tc>
        <w:tc>
          <w:tcPr>
            <w:tcW w:w="2680" w:type="dxa"/>
          </w:tcPr>
          <w:p w:rsidR="00B95EED" w:rsidRPr="006910BB" w:rsidRDefault="00B95EED" w:rsidP="00534132">
            <w:pPr>
              <w:tabs>
                <w:tab w:val="left" w:pos="3510"/>
                <w:tab w:val="left" w:pos="5040"/>
              </w:tabs>
              <w:rPr>
                <w:lang w:val="nl-NL"/>
              </w:rPr>
            </w:pPr>
          </w:p>
        </w:tc>
      </w:tr>
      <w:tr w:rsidR="00B95EED" w:rsidRPr="006910BB" w:rsidTr="00D0464E">
        <w:tc>
          <w:tcPr>
            <w:tcW w:w="2014" w:type="dxa"/>
          </w:tcPr>
          <w:p w:rsidR="00B95EED" w:rsidRPr="006910BB" w:rsidRDefault="0069089C" w:rsidP="005E4DF0">
            <w:pPr>
              <w:tabs>
                <w:tab w:val="left" w:pos="3510"/>
                <w:tab w:val="left" w:pos="5040"/>
              </w:tabs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contactgegevens buitenlandse school, bedrijf, instelling</w:t>
            </w:r>
            <w:r w:rsidR="007473B5">
              <w:rPr>
                <w:b/>
                <w:sz w:val="22"/>
                <w:lang w:val="nl-NL"/>
              </w:rPr>
              <w:t xml:space="preserve"> </w:t>
            </w:r>
          </w:p>
        </w:tc>
        <w:tc>
          <w:tcPr>
            <w:tcW w:w="2630" w:type="dxa"/>
          </w:tcPr>
          <w:p w:rsidR="00B95EED" w:rsidRPr="006910BB" w:rsidRDefault="00B95EED" w:rsidP="00BC789F">
            <w:pPr>
              <w:tabs>
                <w:tab w:val="left" w:pos="3510"/>
                <w:tab w:val="left" w:pos="5040"/>
              </w:tabs>
              <w:rPr>
                <w:lang w:val="nl-NL"/>
              </w:rPr>
            </w:pPr>
          </w:p>
        </w:tc>
        <w:tc>
          <w:tcPr>
            <w:tcW w:w="1964" w:type="dxa"/>
          </w:tcPr>
          <w:p w:rsidR="00B95EED" w:rsidRPr="006910BB" w:rsidRDefault="00254678" w:rsidP="005E4DF0">
            <w:pPr>
              <w:tabs>
                <w:tab w:val="left" w:pos="3510"/>
                <w:tab w:val="left" w:pos="5040"/>
              </w:tabs>
              <w:rPr>
                <w:b/>
                <w:lang w:val="nl-NL"/>
              </w:rPr>
            </w:pPr>
            <w:r w:rsidRPr="006910BB">
              <w:rPr>
                <w:b/>
                <w:sz w:val="22"/>
                <w:lang w:val="nl-NL"/>
              </w:rPr>
              <w:t xml:space="preserve">Skype </w:t>
            </w:r>
          </w:p>
        </w:tc>
        <w:tc>
          <w:tcPr>
            <w:tcW w:w="2680" w:type="dxa"/>
          </w:tcPr>
          <w:p w:rsidR="00B95EED" w:rsidRPr="006910BB" w:rsidRDefault="00B95EED" w:rsidP="00BC789F">
            <w:pPr>
              <w:tabs>
                <w:tab w:val="left" w:pos="3510"/>
                <w:tab w:val="left" w:pos="5040"/>
              </w:tabs>
              <w:rPr>
                <w:lang w:val="nl-NL"/>
              </w:rPr>
            </w:pPr>
          </w:p>
        </w:tc>
      </w:tr>
    </w:tbl>
    <w:p w:rsidR="00B95EED" w:rsidRPr="006910BB" w:rsidRDefault="00B95EED" w:rsidP="00181A65">
      <w:pPr>
        <w:tabs>
          <w:tab w:val="left" w:pos="3510"/>
          <w:tab w:val="left" w:pos="5040"/>
        </w:tabs>
        <w:rPr>
          <w:rFonts w:ascii="Times" w:hAnsi="Times"/>
          <w:b/>
          <w:sz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797"/>
        <w:gridCol w:w="1881"/>
        <w:gridCol w:w="2725"/>
      </w:tblGrid>
      <w:tr w:rsidR="00B95EED" w:rsidRPr="008413F0">
        <w:tc>
          <w:tcPr>
            <w:tcW w:w="9212" w:type="dxa"/>
            <w:gridSpan w:val="4"/>
            <w:shd w:val="clear" w:color="auto" w:fill="AFCB34"/>
          </w:tcPr>
          <w:p w:rsidR="00065DE6" w:rsidRDefault="00065DE6" w:rsidP="006910BB">
            <w:pPr>
              <w:tabs>
                <w:tab w:val="left" w:pos="3510"/>
                <w:tab w:val="left" w:pos="5040"/>
              </w:tabs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 xml:space="preserve">In geval van nood </w:t>
            </w:r>
            <w:r w:rsidR="005D0C44">
              <w:rPr>
                <w:b/>
                <w:sz w:val="22"/>
                <w:lang w:val="nl-NL"/>
              </w:rPr>
              <w:t xml:space="preserve">wordt in </w:t>
            </w:r>
            <w:r>
              <w:rPr>
                <w:b/>
                <w:sz w:val="22"/>
                <w:lang w:val="nl-NL"/>
              </w:rPr>
              <w:t>Nederland contact op</w:t>
            </w:r>
            <w:r w:rsidR="005D0C44">
              <w:rPr>
                <w:b/>
                <w:sz w:val="22"/>
                <w:lang w:val="nl-NL"/>
              </w:rPr>
              <w:t>genomen met</w:t>
            </w:r>
            <w:r>
              <w:rPr>
                <w:b/>
                <w:sz w:val="22"/>
                <w:lang w:val="nl-NL"/>
              </w:rPr>
              <w:t>:</w:t>
            </w:r>
          </w:p>
          <w:p w:rsidR="00B95EED" w:rsidRPr="006910BB" w:rsidRDefault="00065DE6" w:rsidP="006910BB">
            <w:pPr>
              <w:tabs>
                <w:tab w:val="left" w:pos="3510"/>
                <w:tab w:val="left" w:pos="5040"/>
              </w:tabs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o</w:t>
            </w:r>
            <w:r w:rsidR="00505CD1" w:rsidRPr="006910BB">
              <w:rPr>
                <w:b/>
                <w:sz w:val="22"/>
                <w:lang w:val="nl-NL"/>
              </w:rPr>
              <w:t>uder</w:t>
            </w:r>
            <w:r w:rsidR="0069089C">
              <w:rPr>
                <w:b/>
                <w:sz w:val="22"/>
                <w:lang w:val="nl-NL"/>
              </w:rPr>
              <w:t>(</w:t>
            </w:r>
            <w:r w:rsidR="00505CD1" w:rsidRPr="006910BB">
              <w:rPr>
                <w:b/>
                <w:sz w:val="22"/>
                <w:lang w:val="nl-NL"/>
              </w:rPr>
              <w:t>s</w:t>
            </w:r>
            <w:r w:rsidR="0069089C">
              <w:rPr>
                <w:b/>
                <w:sz w:val="22"/>
                <w:lang w:val="nl-NL"/>
              </w:rPr>
              <w:t>)</w:t>
            </w:r>
            <w:r w:rsidR="00505CD1" w:rsidRPr="006910BB">
              <w:rPr>
                <w:b/>
                <w:sz w:val="22"/>
                <w:lang w:val="nl-NL"/>
              </w:rPr>
              <w:t>/verzorger</w:t>
            </w:r>
            <w:r w:rsidR="0069089C">
              <w:rPr>
                <w:b/>
                <w:sz w:val="22"/>
                <w:lang w:val="nl-NL"/>
              </w:rPr>
              <w:t>(</w:t>
            </w:r>
            <w:r w:rsidR="00505CD1" w:rsidRPr="006910BB">
              <w:rPr>
                <w:b/>
                <w:sz w:val="22"/>
                <w:lang w:val="nl-NL"/>
              </w:rPr>
              <w:t>s</w:t>
            </w:r>
            <w:r w:rsidR="0069089C">
              <w:rPr>
                <w:b/>
                <w:sz w:val="22"/>
                <w:lang w:val="nl-NL"/>
              </w:rPr>
              <w:t>)/familie/partner</w:t>
            </w:r>
            <w:r w:rsidR="00505CD1" w:rsidRPr="006910BB">
              <w:rPr>
                <w:b/>
                <w:sz w:val="22"/>
                <w:lang w:val="nl-NL"/>
              </w:rPr>
              <w:tab/>
            </w:r>
            <w:r w:rsidR="00505CD1" w:rsidRPr="006910BB">
              <w:rPr>
                <w:b/>
                <w:sz w:val="22"/>
                <w:lang w:val="nl-NL"/>
              </w:rPr>
              <w:tab/>
              <w:t>(</w:t>
            </w:r>
            <w:r w:rsidR="00505CD1" w:rsidRPr="006910BB">
              <w:rPr>
                <w:b/>
                <w:sz w:val="18"/>
                <w:lang w:val="nl-NL"/>
              </w:rPr>
              <w:t>indien gewenst, dit blok dupliceren!)</w:t>
            </w:r>
          </w:p>
        </w:tc>
      </w:tr>
      <w:tr w:rsidR="00D0464E" w:rsidRPr="006910BB">
        <w:tc>
          <w:tcPr>
            <w:tcW w:w="1809" w:type="dxa"/>
          </w:tcPr>
          <w:p w:rsidR="00D0464E" w:rsidRPr="006910BB" w:rsidRDefault="00D0464E" w:rsidP="00505CD1">
            <w:pPr>
              <w:tabs>
                <w:tab w:val="left" w:pos="3510"/>
                <w:tab w:val="left" w:pos="5040"/>
              </w:tabs>
              <w:rPr>
                <w:b/>
                <w:lang w:val="nl-NL"/>
              </w:rPr>
            </w:pPr>
            <w:r w:rsidRPr="006910BB">
              <w:rPr>
                <w:b/>
                <w:sz w:val="22"/>
                <w:lang w:val="nl-NL"/>
              </w:rPr>
              <w:t>Naam</w:t>
            </w:r>
          </w:p>
        </w:tc>
        <w:tc>
          <w:tcPr>
            <w:tcW w:w="2797" w:type="dxa"/>
          </w:tcPr>
          <w:p w:rsidR="00D0464E" w:rsidRPr="006910BB" w:rsidRDefault="00D0464E" w:rsidP="00534132">
            <w:pPr>
              <w:tabs>
                <w:tab w:val="left" w:pos="3510"/>
                <w:tab w:val="left" w:pos="5040"/>
              </w:tabs>
              <w:rPr>
                <w:lang w:val="nl-NL"/>
              </w:rPr>
            </w:pPr>
          </w:p>
        </w:tc>
        <w:tc>
          <w:tcPr>
            <w:tcW w:w="1881" w:type="dxa"/>
          </w:tcPr>
          <w:p w:rsidR="00D0464E" w:rsidRPr="006910BB" w:rsidRDefault="00D0464E" w:rsidP="00534132">
            <w:pPr>
              <w:tabs>
                <w:tab w:val="left" w:pos="3510"/>
                <w:tab w:val="left" w:pos="5040"/>
              </w:tabs>
              <w:rPr>
                <w:b/>
                <w:lang w:val="nl-NL"/>
              </w:rPr>
            </w:pPr>
            <w:r w:rsidRPr="006910BB">
              <w:rPr>
                <w:b/>
                <w:sz w:val="22"/>
                <w:lang w:val="nl-NL"/>
              </w:rPr>
              <w:t xml:space="preserve">e-mail </w:t>
            </w:r>
          </w:p>
        </w:tc>
        <w:tc>
          <w:tcPr>
            <w:tcW w:w="2725" w:type="dxa"/>
          </w:tcPr>
          <w:p w:rsidR="00D0464E" w:rsidRPr="006910BB" w:rsidRDefault="00D0464E" w:rsidP="00534132">
            <w:pPr>
              <w:tabs>
                <w:tab w:val="left" w:pos="3510"/>
                <w:tab w:val="left" w:pos="5040"/>
              </w:tabs>
              <w:rPr>
                <w:lang w:val="nl-NL"/>
              </w:rPr>
            </w:pPr>
          </w:p>
        </w:tc>
      </w:tr>
      <w:tr w:rsidR="00D0464E" w:rsidRPr="006910BB">
        <w:tc>
          <w:tcPr>
            <w:tcW w:w="1809" w:type="dxa"/>
          </w:tcPr>
          <w:p w:rsidR="00D0464E" w:rsidRPr="006910BB" w:rsidRDefault="00D0464E" w:rsidP="00505CD1">
            <w:pPr>
              <w:tabs>
                <w:tab w:val="left" w:pos="3510"/>
                <w:tab w:val="left" w:pos="5040"/>
              </w:tabs>
              <w:rPr>
                <w:b/>
                <w:lang w:val="nl-NL"/>
              </w:rPr>
            </w:pPr>
            <w:r w:rsidRPr="006910BB">
              <w:rPr>
                <w:b/>
                <w:sz w:val="22"/>
                <w:lang w:val="nl-NL"/>
              </w:rPr>
              <w:t>Adres</w:t>
            </w:r>
          </w:p>
        </w:tc>
        <w:tc>
          <w:tcPr>
            <w:tcW w:w="2797" w:type="dxa"/>
          </w:tcPr>
          <w:p w:rsidR="00D0464E" w:rsidRPr="006910BB" w:rsidRDefault="00D0464E" w:rsidP="00BC789F">
            <w:pPr>
              <w:tabs>
                <w:tab w:val="left" w:pos="3510"/>
                <w:tab w:val="left" w:pos="5040"/>
              </w:tabs>
              <w:rPr>
                <w:lang w:val="nl-NL"/>
              </w:rPr>
            </w:pPr>
          </w:p>
        </w:tc>
        <w:tc>
          <w:tcPr>
            <w:tcW w:w="1881" w:type="dxa"/>
          </w:tcPr>
          <w:p w:rsidR="00D0464E" w:rsidRPr="006910BB" w:rsidRDefault="00D0464E" w:rsidP="00534132">
            <w:pPr>
              <w:tabs>
                <w:tab w:val="left" w:pos="3510"/>
                <w:tab w:val="left" w:pos="5040"/>
              </w:tabs>
              <w:rPr>
                <w:b/>
                <w:lang w:val="nl-NL"/>
              </w:rPr>
            </w:pPr>
            <w:r w:rsidRPr="006910BB">
              <w:rPr>
                <w:b/>
                <w:sz w:val="22"/>
                <w:lang w:val="nl-NL"/>
              </w:rPr>
              <w:t xml:space="preserve">e-mail </w:t>
            </w:r>
          </w:p>
        </w:tc>
        <w:tc>
          <w:tcPr>
            <w:tcW w:w="2725" w:type="dxa"/>
          </w:tcPr>
          <w:p w:rsidR="00D0464E" w:rsidRPr="006910BB" w:rsidRDefault="00D0464E" w:rsidP="00534132">
            <w:pPr>
              <w:tabs>
                <w:tab w:val="left" w:pos="3510"/>
                <w:tab w:val="left" w:pos="5040"/>
              </w:tabs>
              <w:rPr>
                <w:lang w:val="nl-NL"/>
              </w:rPr>
            </w:pPr>
          </w:p>
        </w:tc>
      </w:tr>
      <w:tr w:rsidR="00BC789F" w:rsidRPr="006910BB">
        <w:tc>
          <w:tcPr>
            <w:tcW w:w="1809" w:type="dxa"/>
          </w:tcPr>
          <w:p w:rsidR="00B95EED" w:rsidRPr="006910BB" w:rsidRDefault="00B95EED" w:rsidP="00534132">
            <w:pPr>
              <w:tabs>
                <w:tab w:val="left" w:pos="3510"/>
                <w:tab w:val="left" w:pos="5040"/>
              </w:tabs>
              <w:rPr>
                <w:b/>
                <w:lang w:val="nl-NL"/>
              </w:rPr>
            </w:pPr>
            <w:r w:rsidRPr="006910BB">
              <w:rPr>
                <w:b/>
                <w:sz w:val="22"/>
                <w:lang w:val="nl-NL"/>
              </w:rPr>
              <w:t>Tel no 1</w:t>
            </w:r>
          </w:p>
        </w:tc>
        <w:tc>
          <w:tcPr>
            <w:tcW w:w="2797" w:type="dxa"/>
          </w:tcPr>
          <w:p w:rsidR="00B95EED" w:rsidRPr="006910BB" w:rsidRDefault="00B95EED" w:rsidP="00CE3603">
            <w:pPr>
              <w:tabs>
                <w:tab w:val="left" w:pos="3510"/>
                <w:tab w:val="left" w:pos="5040"/>
              </w:tabs>
              <w:rPr>
                <w:lang w:val="nl-NL"/>
              </w:rPr>
            </w:pPr>
          </w:p>
        </w:tc>
        <w:tc>
          <w:tcPr>
            <w:tcW w:w="1881" w:type="dxa"/>
          </w:tcPr>
          <w:p w:rsidR="00B95EED" w:rsidRPr="006910BB" w:rsidRDefault="00B95EED" w:rsidP="00534132">
            <w:pPr>
              <w:tabs>
                <w:tab w:val="left" w:pos="3510"/>
                <w:tab w:val="left" w:pos="5040"/>
              </w:tabs>
              <w:rPr>
                <w:b/>
                <w:lang w:val="nl-NL"/>
              </w:rPr>
            </w:pPr>
          </w:p>
        </w:tc>
        <w:tc>
          <w:tcPr>
            <w:tcW w:w="2725" w:type="dxa"/>
          </w:tcPr>
          <w:p w:rsidR="00B95EED" w:rsidRPr="006910BB" w:rsidRDefault="00B95EED" w:rsidP="00534132">
            <w:pPr>
              <w:tabs>
                <w:tab w:val="left" w:pos="3510"/>
                <w:tab w:val="left" w:pos="5040"/>
              </w:tabs>
              <w:rPr>
                <w:lang w:val="nl-NL"/>
              </w:rPr>
            </w:pPr>
          </w:p>
        </w:tc>
      </w:tr>
      <w:tr w:rsidR="00BC789F" w:rsidRPr="006910BB">
        <w:tc>
          <w:tcPr>
            <w:tcW w:w="1809" w:type="dxa"/>
          </w:tcPr>
          <w:p w:rsidR="00B95EED" w:rsidRPr="006910BB" w:rsidRDefault="00B95EED" w:rsidP="00534132">
            <w:pPr>
              <w:tabs>
                <w:tab w:val="left" w:pos="3510"/>
                <w:tab w:val="left" w:pos="5040"/>
              </w:tabs>
              <w:rPr>
                <w:b/>
                <w:lang w:val="nl-NL"/>
              </w:rPr>
            </w:pPr>
            <w:r w:rsidRPr="006910BB">
              <w:rPr>
                <w:b/>
                <w:sz w:val="22"/>
                <w:lang w:val="nl-NL"/>
              </w:rPr>
              <w:t>Tel no 2</w:t>
            </w:r>
          </w:p>
        </w:tc>
        <w:tc>
          <w:tcPr>
            <w:tcW w:w="2797" w:type="dxa"/>
          </w:tcPr>
          <w:p w:rsidR="00B95EED" w:rsidRPr="006910BB" w:rsidRDefault="00B95EED" w:rsidP="00CE3603">
            <w:pPr>
              <w:tabs>
                <w:tab w:val="left" w:pos="3510"/>
                <w:tab w:val="left" w:pos="5040"/>
              </w:tabs>
              <w:rPr>
                <w:lang w:val="nl-NL"/>
              </w:rPr>
            </w:pPr>
          </w:p>
        </w:tc>
        <w:tc>
          <w:tcPr>
            <w:tcW w:w="1881" w:type="dxa"/>
          </w:tcPr>
          <w:p w:rsidR="00B95EED" w:rsidRPr="006910BB" w:rsidRDefault="00B95EED" w:rsidP="00534132">
            <w:pPr>
              <w:tabs>
                <w:tab w:val="left" w:pos="3510"/>
                <w:tab w:val="left" w:pos="5040"/>
              </w:tabs>
              <w:rPr>
                <w:b/>
                <w:lang w:val="nl-NL"/>
              </w:rPr>
            </w:pPr>
          </w:p>
        </w:tc>
        <w:tc>
          <w:tcPr>
            <w:tcW w:w="2725" w:type="dxa"/>
          </w:tcPr>
          <w:p w:rsidR="00CE3603" w:rsidRPr="006910BB" w:rsidRDefault="00CE3603" w:rsidP="00534132">
            <w:pPr>
              <w:tabs>
                <w:tab w:val="left" w:pos="3510"/>
                <w:tab w:val="left" w:pos="5040"/>
              </w:tabs>
              <w:rPr>
                <w:lang w:val="nl-NL"/>
              </w:rPr>
            </w:pPr>
          </w:p>
        </w:tc>
      </w:tr>
      <w:tr w:rsidR="00BC789F" w:rsidRPr="006910BB">
        <w:tc>
          <w:tcPr>
            <w:tcW w:w="1809" w:type="dxa"/>
          </w:tcPr>
          <w:p w:rsidR="00B95EED" w:rsidRPr="006910BB" w:rsidRDefault="00061E9B" w:rsidP="00061E9B">
            <w:pPr>
              <w:tabs>
                <w:tab w:val="left" w:pos="3510"/>
                <w:tab w:val="left" w:pos="5040"/>
              </w:tabs>
              <w:rPr>
                <w:b/>
                <w:lang w:val="nl-NL"/>
              </w:rPr>
            </w:pPr>
            <w:r w:rsidRPr="006E18A6">
              <w:rPr>
                <w:b/>
                <w:sz w:val="22"/>
                <w:lang w:val="nl-NL"/>
              </w:rPr>
              <w:t>Relatie</w:t>
            </w:r>
          </w:p>
        </w:tc>
        <w:tc>
          <w:tcPr>
            <w:tcW w:w="2797" w:type="dxa"/>
          </w:tcPr>
          <w:p w:rsidR="00B95EED" w:rsidRPr="006910BB" w:rsidRDefault="00B95EED" w:rsidP="008523BA">
            <w:pPr>
              <w:tabs>
                <w:tab w:val="left" w:pos="3510"/>
                <w:tab w:val="left" w:pos="5040"/>
              </w:tabs>
              <w:rPr>
                <w:b/>
                <w:bCs/>
                <w:lang w:val="nl-NL"/>
              </w:rPr>
            </w:pPr>
          </w:p>
        </w:tc>
        <w:tc>
          <w:tcPr>
            <w:tcW w:w="1881" w:type="dxa"/>
          </w:tcPr>
          <w:p w:rsidR="00B95EED" w:rsidRPr="006910BB" w:rsidRDefault="00B95EED" w:rsidP="00534132">
            <w:pPr>
              <w:tabs>
                <w:tab w:val="left" w:pos="3510"/>
                <w:tab w:val="left" w:pos="5040"/>
              </w:tabs>
              <w:rPr>
                <w:b/>
                <w:lang w:val="nl-NL"/>
              </w:rPr>
            </w:pPr>
          </w:p>
        </w:tc>
        <w:tc>
          <w:tcPr>
            <w:tcW w:w="2725" w:type="dxa"/>
          </w:tcPr>
          <w:p w:rsidR="00B95EED" w:rsidRPr="006910BB" w:rsidRDefault="00B95EED" w:rsidP="00534132">
            <w:pPr>
              <w:tabs>
                <w:tab w:val="left" w:pos="3510"/>
                <w:tab w:val="left" w:pos="5040"/>
              </w:tabs>
              <w:rPr>
                <w:lang w:val="nl-NL"/>
              </w:rPr>
            </w:pPr>
          </w:p>
        </w:tc>
      </w:tr>
    </w:tbl>
    <w:p w:rsidR="00B95EED" w:rsidRPr="006910BB" w:rsidRDefault="00B95EED" w:rsidP="00181A65">
      <w:pPr>
        <w:tabs>
          <w:tab w:val="left" w:pos="3510"/>
          <w:tab w:val="left" w:pos="5040"/>
        </w:tabs>
        <w:rPr>
          <w:rFonts w:ascii="Times" w:hAnsi="Times"/>
          <w:b/>
          <w:sz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5"/>
        <w:gridCol w:w="5843"/>
      </w:tblGrid>
      <w:tr w:rsidR="00B95EED" w:rsidRPr="006910BB" w:rsidTr="00505CD1">
        <w:tc>
          <w:tcPr>
            <w:tcW w:w="9288" w:type="dxa"/>
            <w:gridSpan w:val="2"/>
            <w:shd w:val="clear" w:color="auto" w:fill="AFCB34"/>
          </w:tcPr>
          <w:p w:rsidR="00B95EED" w:rsidRDefault="00505CD1" w:rsidP="00F175DF">
            <w:pPr>
              <w:tabs>
                <w:tab w:val="left" w:pos="3510"/>
                <w:tab w:val="left" w:pos="5040"/>
              </w:tabs>
              <w:rPr>
                <w:b/>
                <w:lang w:val="nl-NL"/>
              </w:rPr>
            </w:pPr>
            <w:r w:rsidRPr="006910BB">
              <w:rPr>
                <w:b/>
                <w:lang w:val="nl-NL"/>
              </w:rPr>
              <w:t>In geval van nood</w:t>
            </w:r>
          </w:p>
          <w:p w:rsidR="008733AD" w:rsidRPr="006910BB" w:rsidRDefault="008733AD" w:rsidP="00F175DF">
            <w:pPr>
              <w:tabs>
                <w:tab w:val="left" w:pos="3510"/>
                <w:tab w:val="left" w:pos="5040"/>
              </w:tabs>
              <w:rPr>
                <w:b/>
                <w:lang w:val="nl-NL"/>
              </w:rPr>
            </w:pPr>
          </w:p>
        </w:tc>
      </w:tr>
      <w:tr w:rsidR="00505CD1" w:rsidRPr="008413F0" w:rsidTr="00505CD1">
        <w:tc>
          <w:tcPr>
            <w:tcW w:w="3445" w:type="dxa"/>
          </w:tcPr>
          <w:p w:rsidR="00505CD1" w:rsidRPr="008733AD" w:rsidRDefault="00505CD1" w:rsidP="00181A65">
            <w:pPr>
              <w:tabs>
                <w:tab w:val="left" w:pos="3510"/>
                <w:tab w:val="left" w:pos="5040"/>
              </w:tabs>
              <w:rPr>
                <w:lang w:val="nl-NL"/>
              </w:rPr>
            </w:pPr>
            <w:r w:rsidRPr="008733AD">
              <w:rPr>
                <w:sz w:val="22"/>
                <w:lang w:val="nl-NL"/>
              </w:rPr>
              <w:t>Gegevens huisarts (naam, plaats, telefoonnummer)</w:t>
            </w:r>
          </w:p>
        </w:tc>
        <w:tc>
          <w:tcPr>
            <w:tcW w:w="5843" w:type="dxa"/>
          </w:tcPr>
          <w:p w:rsidR="00505CD1" w:rsidRPr="006910BB" w:rsidRDefault="00505CD1" w:rsidP="00181A65">
            <w:pPr>
              <w:tabs>
                <w:tab w:val="left" w:pos="3510"/>
                <w:tab w:val="left" w:pos="5040"/>
              </w:tabs>
              <w:rPr>
                <w:lang w:val="nl-NL"/>
              </w:rPr>
            </w:pPr>
          </w:p>
        </w:tc>
      </w:tr>
      <w:tr w:rsidR="00505CD1" w:rsidRPr="008413F0" w:rsidTr="007473B5">
        <w:tc>
          <w:tcPr>
            <w:tcW w:w="3445" w:type="dxa"/>
          </w:tcPr>
          <w:p w:rsidR="00505CD1" w:rsidRPr="008733AD" w:rsidRDefault="00505CD1" w:rsidP="00505CD1">
            <w:pPr>
              <w:tabs>
                <w:tab w:val="left" w:pos="3510"/>
                <w:tab w:val="left" w:pos="5040"/>
              </w:tabs>
              <w:rPr>
                <w:lang w:val="nl-NL"/>
              </w:rPr>
            </w:pPr>
            <w:r w:rsidRPr="008733AD">
              <w:rPr>
                <w:sz w:val="22"/>
                <w:lang w:val="nl-NL"/>
              </w:rPr>
              <w:t>Aansprakelijkheidsverzekering (naam, nummer +  tel.no.)</w:t>
            </w:r>
          </w:p>
        </w:tc>
        <w:tc>
          <w:tcPr>
            <w:tcW w:w="5843" w:type="dxa"/>
          </w:tcPr>
          <w:p w:rsidR="00505CD1" w:rsidRPr="006910BB" w:rsidRDefault="00505CD1" w:rsidP="00181A65">
            <w:pPr>
              <w:tabs>
                <w:tab w:val="left" w:pos="3510"/>
                <w:tab w:val="left" w:pos="5040"/>
              </w:tabs>
              <w:rPr>
                <w:lang w:val="nl-NL"/>
              </w:rPr>
            </w:pPr>
          </w:p>
        </w:tc>
      </w:tr>
      <w:tr w:rsidR="00505CD1" w:rsidRPr="008413F0" w:rsidTr="007473B5">
        <w:tc>
          <w:tcPr>
            <w:tcW w:w="3445" w:type="dxa"/>
          </w:tcPr>
          <w:p w:rsidR="00505CD1" w:rsidRPr="008733AD" w:rsidRDefault="00505CD1" w:rsidP="00181A65">
            <w:pPr>
              <w:tabs>
                <w:tab w:val="left" w:pos="3510"/>
                <w:tab w:val="left" w:pos="5040"/>
              </w:tabs>
              <w:rPr>
                <w:sz w:val="22"/>
                <w:lang w:val="nl-NL"/>
              </w:rPr>
            </w:pPr>
            <w:r w:rsidRPr="008733AD">
              <w:rPr>
                <w:sz w:val="22"/>
                <w:lang w:val="nl-NL"/>
              </w:rPr>
              <w:t>Reis/ongevallen</w:t>
            </w:r>
            <w:r w:rsidR="006F6986" w:rsidRPr="008733AD">
              <w:rPr>
                <w:sz w:val="22"/>
                <w:lang w:val="nl-NL"/>
              </w:rPr>
              <w:t>/stage-</w:t>
            </w:r>
            <w:r w:rsidRPr="008733AD">
              <w:rPr>
                <w:sz w:val="22"/>
                <w:lang w:val="nl-NL"/>
              </w:rPr>
              <w:t>verzekering</w:t>
            </w:r>
          </w:p>
          <w:p w:rsidR="00505CD1" w:rsidRPr="008733AD" w:rsidRDefault="00505CD1" w:rsidP="00505CD1">
            <w:pPr>
              <w:tabs>
                <w:tab w:val="left" w:pos="3510"/>
                <w:tab w:val="left" w:pos="5040"/>
              </w:tabs>
              <w:rPr>
                <w:lang w:val="nl-NL"/>
              </w:rPr>
            </w:pPr>
            <w:r w:rsidRPr="008733AD">
              <w:rPr>
                <w:sz w:val="22"/>
                <w:lang w:val="nl-NL"/>
              </w:rPr>
              <w:t>(naam, nummer + tel.no.)</w:t>
            </w:r>
          </w:p>
        </w:tc>
        <w:tc>
          <w:tcPr>
            <w:tcW w:w="5843" w:type="dxa"/>
          </w:tcPr>
          <w:p w:rsidR="00505CD1" w:rsidRPr="006910BB" w:rsidRDefault="00505CD1" w:rsidP="00181A65">
            <w:pPr>
              <w:tabs>
                <w:tab w:val="left" w:pos="3510"/>
                <w:tab w:val="left" w:pos="5040"/>
              </w:tabs>
              <w:rPr>
                <w:color w:val="auto"/>
                <w:szCs w:val="24"/>
                <w:lang w:val="nl-NL"/>
              </w:rPr>
            </w:pPr>
          </w:p>
        </w:tc>
      </w:tr>
      <w:tr w:rsidR="00505CD1" w:rsidRPr="008413F0" w:rsidTr="007473B5">
        <w:tc>
          <w:tcPr>
            <w:tcW w:w="3445" w:type="dxa"/>
          </w:tcPr>
          <w:p w:rsidR="00505CD1" w:rsidRPr="008733AD" w:rsidRDefault="00505CD1" w:rsidP="00181A65">
            <w:pPr>
              <w:tabs>
                <w:tab w:val="left" w:pos="3510"/>
                <w:tab w:val="left" w:pos="5040"/>
              </w:tabs>
              <w:rPr>
                <w:sz w:val="22"/>
                <w:lang w:val="nl-NL"/>
              </w:rPr>
            </w:pPr>
            <w:r w:rsidRPr="008733AD">
              <w:rPr>
                <w:sz w:val="22"/>
                <w:lang w:val="nl-NL"/>
              </w:rPr>
              <w:t>Ziektekostenverzekering</w:t>
            </w:r>
          </w:p>
          <w:p w:rsidR="00505CD1" w:rsidRPr="008733AD" w:rsidRDefault="00505CD1" w:rsidP="00181A65">
            <w:pPr>
              <w:tabs>
                <w:tab w:val="left" w:pos="3510"/>
                <w:tab w:val="left" w:pos="5040"/>
              </w:tabs>
              <w:rPr>
                <w:lang w:val="nl-NL"/>
              </w:rPr>
            </w:pPr>
            <w:r w:rsidRPr="008733AD">
              <w:rPr>
                <w:sz w:val="22"/>
                <w:lang w:val="nl-NL"/>
              </w:rPr>
              <w:t xml:space="preserve">(naam, nummer + tel.no.) </w:t>
            </w:r>
          </w:p>
        </w:tc>
        <w:tc>
          <w:tcPr>
            <w:tcW w:w="5843" w:type="dxa"/>
          </w:tcPr>
          <w:p w:rsidR="00505CD1" w:rsidRPr="006910BB" w:rsidRDefault="00505CD1" w:rsidP="00181A65">
            <w:pPr>
              <w:tabs>
                <w:tab w:val="left" w:pos="3510"/>
                <w:tab w:val="left" w:pos="5040"/>
              </w:tabs>
              <w:rPr>
                <w:lang w:val="nl-NL"/>
              </w:rPr>
            </w:pPr>
          </w:p>
        </w:tc>
      </w:tr>
      <w:tr w:rsidR="006F6986" w:rsidRPr="008413F0" w:rsidTr="007473B5">
        <w:tc>
          <w:tcPr>
            <w:tcW w:w="3445" w:type="dxa"/>
          </w:tcPr>
          <w:p w:rsidR="006F6986" w:rsidRPr="008733AD" w:rsidRDefault="006F6986" w:rsidP="00181A65">
            <w:pPr>
              <w:tabs>
                <w:tab w:val="left" w:pos="3510"/>
                <w:tab w:val="left" w:pos="5040"/>
              </w:tabs>
              <w:rPr>
                <w:sz w:val="22"/>
                <w:lang w:val="nl-NL"/>
              </w:rPr>
            </w:pPr>
            <w:r w:rsidRPr="008733AD">
              <w:rPr>
                <w:sz w:val="22"/>
                <w:lang w:val="nl-NL"/>
              </w:rPr>
              <w:t>Paspoort/identiteitskaart</w:t>
            </w:r>
          </w:p>
          <w:p w:rsidR="006F6986" w:rsidRPr="008733AD" w:rsidRDefault="006F6986" w:rsidP="006F6986">
            <w:pPr>
              <w:tabs>
                <w:tab w:val="left" w:pos="3510"/>
                <w:tab w:val="left" w:pos="5040"/>
              </w:tabs>
              <w:rPr>
                <w:sz w:val="22"/>
                <w:lang w:val="nl-NL"/>
              </w:rPr>
            </w:pPr>
            <w:r w:rsidRPr="008733AD">
              <w:rPr>
                <w:sz w:val="22"/>
                <w:lang w:val="nl-NL"/>
              </w:rPr>
              <w:t>(soort + registratie nummer)</w:t>
            </w:r>
          </w:p>
        </w:tc>
        <w:tc>
          <w:tcPr>
            <w:tcW w:w="5843" w:type="dxa"/>
          </w:tcPr>
          <w:p w:rsidR="006F6986" w:rsidRPr="006910BB" w:rsidRDefault="006F6986" w:rsidP="00181A65">
            <w:pPr>
              <w:tabs>
                <w:tab w:val="left" w:pos="3510"/>
                <w:tab w:val="left" w:pos="5040"/>
              </w:tabs>
              <w:rPr>
                <w:lang w:val="nl-NL"/>
              </w:rPr>
            </w:pPr>
          </w:p>
        </w:tc>
      </w:tr>
      <w:tr w:rsidR="008733AD" w:rsidRPr="008413F0" w:rsidTr="008733AD">
        <w:tc>
          <w:tcPr>
            <w:tcW w:w="9288" w:type="dxa"/>
            <w:gridSpan w:val="2"/>
          </w:tcPr>
          <w:p w:rsidR="008733AD" w:rsidRPr="008733AD" w:rsidRDefault="008733AD" w:rsidP="00181A65">
            <w:pPr>
              <w:tabs>
                <w:tab w:val="left" w:pos="3510"/>
                <w:tab w:val="left" w:pos="5040"/>
              </w:tabs>
              <w:rPr>
                <w:i/>
                <w:lang w:val="nl-NL"/>
              </w:rPr>
            </w:pPr>
            <w:r w:rsidRPr="008733AD">
              <w:rPr>
                <w:b/>
                <w:i/>
                <w:sz w:val="20"/>
                <w:lang w:val="nl-NL"/>
              </w:rPr>
              <w:t>Let op:</w:t>
            </w:r>
            <w:r w:rsidRPr="008733AD">
              <w:rPr>
                <w:i/>
                <w:sz w:val="20"/>
                <w:lang w:val="nl-NL"/>
              </w:rPr>
              <w:t xml:space="preserve"> bij een internationale stage ben je verplicht om een kopie van je verzekeringen bij de coördinator internationalisering in te leveren!</w:t>
            </w:r>
          </w:p>
        </w:tc>
      </w:tr>
    </w:tbl>
    <w:p w:rsidR="00254678" w:rsidRPr="006910BB" w:rsidRDefault="00254678" w:rsidP="00181A65">
      <w:pPr>
        <w:tabs>
          <w:tab w:val="left" w:pos="3510"/>
          <w:tab w:val="left" w:pos="5040"/>
        </w:tabs>
        <w:rPr>
          <w:rFonts w:ascii="Times" w:hAnsi="Times"/>
          <w:b/>
          <w:sz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1"/>
        <w:gridCol w:w="2522"/>
        <w:gridCol w:w="2501"/>
        <w:gridCol w:w="2034"/>
      </w:tblGrid>
      <w:tr w:rsidR="00B95EED" w:rsidRPr="006910BB" w:rsidTr="00D0464E">
        <w:tc>
          <w:tcPr>
            <w:tcW w:w="9288" w:type="dxa"/>
            <w:gridSpan w:val="4"/>
            <w:shd w:val="clear" w:color="auto" w:fill="AFCB34"/>
          </w:tcPr>
          <w:p w:rsidR="00B95EED" w:rsidRPr="006910BB" w:rsidRDefault="004332A4" w:rsidP="00181A65">
            <w:pPr>
              <w:tabs>
                <w:tab w:val="left" w:pos="3510"/>
                <w:tab w:val="left" w:pos="5040"/>
              </w:tabs>
              <w:rPr>
                <w:b/>
                <w:lang w:val="nl-NL"/>
              </w:rPr>
            </w:pPr>
            <w:r w:rsidRPr="006910BB">
              <w:rPr>
                <w:b/>
                <w:sz w:val="22"/>
                <w:lang w:val="nl-NL"/>
              </w:rPr>
              <w:lastRenderedPageBreak/>
              <w:t xml:space="preserve">Contactgegevens </w:t>
            </w:r>
            <w:r w:rsidR="00D0464E">
              <w:rPr>
                <w:b/>
                <w:sz w:val="22"/>
                <w:lang w:val="nl-NL"/>
              </w:rPr>
              <w:t xml:space="preserve"> College</w:t>
            </w:r>
          </w:p>
        </w:tc>
      </w:tr>
      <w:tr w:rsidR="00D0464E" w:rsidRPr="008413F0" w:rsidTr="008733AD">
        <w:tc>
          <w:tcPr>
            <w:tcW w:w="2231" w:type="dxa"/>
          </w:tcPr>
          <w:p w:rsidR="00B95EED" w:rsidRPr="008733AD" w:rsidRDefault="00D0464E" w:rsidP="00D0464E">
            <w:pPr>
              <w:tabs>
                <w:tab w:val="left" w:pos="3510"/>
                <w:tab w:val="left" w:pos="5040"/>
              </w:tabs>
              <w:rPr>
                <w:b/>
                <w:sz w:val="22"/>
                <w:szCs w:val="24"/>
                <w:lang w:val="nl-NL"/>
              </w:rPr>
            </w:pPr>
            <w:r w:rsidRPr="008733AD">
              <w:rPr>
                <w:sz w:val="22"/>
                <w:szCs w:val="24"/>
                <w:lang w:val="nl-NL"/>
              </w:rPr>
              <w:t>Adresgegevens</w:t>
            </w:r>
            <w:r w:rsidR="004332A4" w:rsidRPr="008733AD">
              <w:rPr>
                <w:b/>
                <w:sz w:val="22"/>
                <w:szCs w:val="24"/>
                <w:lang w:val="nl-NL"/>
              </w:rPr>
              <w:t xml:space="preserve"> </w:t>
            </w:r>
          </w:p>
        </w:tc>
        <w:tc>
          <w:tcPr>
            <w:tcW w:w="2522" w:type="dxa"/>
          </w:tcPr>
          <w:p w:rsidR="00D0464E" w:rsidRDefault="00D0464E" w:rsidP="00181A65">
            <w:pPr>
              <w:tabs>
                <w:tab w:val="left" w:pos="3510"/>
                <w:tab w:val="left" w:pos="5040"/>
              </w:tabs>
              <w:rPr>
                <w:szCs w:val="24"/>
                <w:lang w:val="nl-NL"/>
              </w:rPr>
            </w:pPr>
          </w:p>
          <w:p w:rsidR="00D0464E" w:rsidRPr="006910BB" w:rsidRDefault="00D0464E" w:rsidP="00181A65">
            <w:pPr>
              <w:tabs>
                <w:tab w:val="left" w:pos="3510"/>
                <w:tab w:val="left" w:pos="5040"/>
              </w:tabs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 xml:space="preserve"> </w:t>
            </w:r>
          </w:p>
        </w:tc>
        <w:tc>
          <w:tcPr>
            <w:tcW w:w="2501" w:type="dxa"/>
          </w:tcPr>
          <w:p w:rsidR="00B95EED" w:rsidRPr="006910BB" w:rsidRDefault="00B95EED" w:rsidP="00181A65">
            <w:pPr>
              <w:tabs>
                <w:tab w:val="left" w:pos="3510"/>
                <w:tab w:val="left" w:pos="5040"/>
              </w:tabs>
              <w:rPr>
                <w:b/>
                <w:szCs w:val="24"/>
                <w:lang w:val="nl-NL"/>
              </w:rPr>
            </w:pPr>
          </w:p>
        </w:tc>
        <w:tc>
          <w:tcPr>
            <w:tcW w:w="2034" w:type="dxa"/>
          </w:tcPr>
          <w:p w:rsidR="00B95EED" w:rsidRPr="006910BB" w:rsidRDefault="00B95EED" w:rsidP="009147C7">
            <w:pPr>
              <w:tabs>
                <w:tab w:val="left" w:pos="3510"/>
                <w:tab w:val="left" w:pos="5040"/>
              </w:tabs>
              <w:rPr>
                <w:szCs w:val="24"/>
                <w:lang w:val="nl-NL"/>
              </w:rPr>
            </w:pPr>
          </w:p>
        </w:tc>
      </w:tr>
      <w:tr w:rsidR="008F071C" w:rsidRPr="008D423B" w:rsidTr="008733AD">
        <w:tc>
          <w:tcPr>
            <w:tcW w:w="2231" w:type="dxa"/>
          </w:tcPr>
          <w:p w:rsidR="008F071C" w:rsidRPr="008733AD" w:rsidRDefault="008F071C" w:rsidP="00181A65">
            <w:pPr>
              <w:tabs>
                <w:tab w:val="left" w:pos="3510"/>
                <w:tab w:val="left" w:pos="5040"/>
              </w:tabs>
              <w:rPr>
                <w:b/>
                <w:sz w:val="22"/>
                <w:szCs w:val="24"/>
                <w:lang w:val="nl-NL"/>
              </w:rPr>
            </w:pPr>
            <w:r w:rsidRPr="008733AD">
              <w:rPr>
                <w:b/>
                <w:sz w:val="22"/>
                <w:szCs w:val="24"/>
                <w:lang w:val="nl-NL"/>
              </w:rPr>
              <w:t>Telefoon</w:t>
            </w:r>
          </w:p>
        </w:tc>
        <w:tc>
          <w:tcPr>
            <w:tcW w:w="2522" w:type="dxa"/>
          </w:tcPr>
          <w:p w:rsidR="008F071C" w:rsidRPr="006910BB" w:rsidRDefault="008F071C" w:rsidP="00181A65">
            <w:pPr>
              <w:tabs>
                <w:tab w:val="left" w:pos="3510"/>
                <w:tab w:val="left" w:pos="5040"/>
              </w:tabs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+31</w:t>
            </w:r>
          </w:p>
        </w:tc>
        <w:tc>
          <w:tcPr>
            <w:tcW w:w="4535" w:type="dxa"/>
            <w:gridSpan w:val="2"/>
            <w:vMerge w:val="restart"/>
          </w:tcPr>
          <w:p w:rsidR="008F071C" w:rsidRPr="008F071C" w:rsidRDefault="008F071C" w:rsidP="00322DA3">
            <w:pPr>
              <w:tabs>
                <w:tab w:val="left" w:pos="3510"/>
                <w:tab w:val="left" w:pos="5040"/>
              </w:tabs>
              <w:rPr>
                <w:i/>
                <w:szCs w:val="24"/>
                <w:lang w:val="nl-NL"/>
              </w:rPr>
            </w:pPr>
          </w:p>
        </w:tc>
      </w:tr>
      <w:tr w:rsidR="008F071C" w:rsidRPr="006910BB" w:rsidTr="008733AD">
        <w:tc>
          <w:tcPr>
            <w:tcW w:w="2231" w:type="dxa"/>
          </w:tcPr>
          <w:p w:rsidR="008F071C" w:rsidRPr="006E18A6" w:rsidRDefault="008F071C" w:rsidP="00181A65">
            <w:pPr>
              <w:tabs>
                <w:tab w:val="left" w:pos="3510"/>
                <w:tab w:val="left" w:pos="5040"/>
              </w:tabs>
              <w:rPr>
                <w:b/>
                <w:sz w:val="22"/>
                <w:szCs w:val="24"/>
                <w:lang w:val="nl-NL"/>
              </w:rPr>
            </w:pPr>
            <w:r w:rsidRPr="006E18A6">
              <w:rPr>
                <w:b/>
                <w:sz w:val="22"/>
                <w:szCs w:val="24"/>
                <w:lang w:val="nl-NL"/>
              </w:rPr>
              <w:t>Fax</w:t>
            </w:r>
          </w:p>
        </w:tc>
        <w:tc>
          <w:tcPr>
            <w:tcW w:w="2522" w:type="dxa"/>
          </w:tcPr>
          <w:p w:rsidR="008F071C" w:rsidRPr="006E18A6" w:rsidRDefault="008413F0" w:rsidP="008D423B">
            <w:pPr>
              <w:tabs>
                <w:tab w:val="left" w:pos="3510"/>
                <w:tab w:val="left" w:pos="5040"/>
              </w:tabs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+31</w:t>
            </w:r>
            <w:r w:rsidR="008F071C" w:rsidRPr="006E18A6">
              <w:rPr>
                <w:szCs w:val="24"/>
                <w:lang w:val="nl-NL"/>
              </w:rPr>
              <w:t xml:space="preserve"> </w:t>
            </w:r>
          </w:p>
        </w:tc>
        <w:tc>
          <w:tcPr>
            <w:tcW w:w="4535" w:type="dxa"/>
            <w:gridSpan w:val="2"/>
            <w:vMerge/>
          </w:tcPr>
          <w:p w:rsidR="008F071C" w:rsidRPr="006910BB" w:rsidRDefault="008F071C" w:rsidP="00181A65">
            <w:pPr>
              <w:tabs>
                <w:tab w:val="left" w:pos="3510"/>
                <w:tab w:val="left" w:pos="5040"/>
              </w:tabs>
              <w:rPr>
                <w:szCs w:val="24"/>
                <w:lang w:val="nl-NL"/>
              </w:rPr>
            </w:pPr>
          </w:p>
        </w:tc>
      </w:tr>
      <w:tr w:rsidR="008F071C" w:rsidRPr="006910BB" w:rsidTr="008733AD">
        <w:tc>
          <w:tcPr>
            <w:tcW w:w="2231" w:type="dxa"/>
          </w:tcPr>
          <w:p w:rsidR="008F071C" w:rsidRPr="008733AD" w:rsidRDefault="008F071C" w:rsidP="00181A65">
            <w:pPr>
              <w:tabs>
                <w:tab w:val="left" w:pos="3510"/>
                <w:tab w:val="left" w:pos="5040"/>
              </w:tabs>
              <w:rPr>
                <w:b/>
                <w:sz w:val="22"/>
                <w:szCs w:val="24"/>
                <w:lang w:val="nl-NL"/>
              </w:rPr>
            </w:pPr>
            <w:r w:rsidRPr="008733AD">
              <w:rPr>
                <w:b/>
                <w:sz w:val="22"/>
                <w:szCs w:val="24"/>
                <w:lang w:val="nl-NL"/>
              </w:rPr>
              <w:t>Noodnummer:</w:t>
            </w:r>
          </w:p>
        </w:tc>
        <w:tc>
          <w:tcPr>
            <w:tcW w:w="2522" w:type="dxa"/>
          </w:tcPr>
          <w:p w:rsidR="008F071C" w:rsidRDefault="00837E3F" w:rsidP="006E18A6">
            <w:pPr>
              <w:tabs>
                <w:tab w:val="left" w:pos="3510"/>
                <w:tab w:val="left" w:pos="5040"/>
              </w:tabs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 xml:space="preserve"> </w:t>
            </w:r>
          </w:p>
        </w:tc>
        <w:tc>
          <w:tcPr>
            <w:tcW w:w="4535" w:type="dxa"/>
            <w:gridSpan w:val="2"/>
            <w:vMerge/>
          </w:tcPr>
          <w:p w:rsidR="008F071C" w:rsidRPr="006910BB" w:rsidRDefault="008F071C" w:rsidP="00181A65">
            <w:pPr>
              <w:tabs>
                <w:tab w:val="left" w:pos="3510"/>
                <w:tab w:val="left" w:pos="5040"/>
              </w:tabs>
              <w:rPr>
                <w:szCs w:val="24"/>
                <w:lang w:val="nl-NL"/>
              </w:rPr>
            </w:pPr>
          </w:p>
        </w:tc>
      </w:tr>
      <w:tr w:rsidR="008733AD" w:rsidRPr="006910BB" w:rsidTr="008733AD">
        <w:tc>
          <w:tcPr>
            <w:tcW w:w="2231" w:type="dxa"/>
          </w:tcPr>
          <w:p w:rsidR="008733AD" w:rsidRPr="008733AD" w:rsidRDefault="008733AD" w:rsidP="00D0464E">
            <w:pPr>
              <w:tabs>
                <w:tab w:val="left" w:pos="3510"/>
                <w:tab w:val="left" w:pos="5040"/>
              </w:tabs>
              <w:rPr>
                <w:sz w:val="22"/>
                <w:szCs w:val="24"/>
                <w:lang w:val="nl-NL"/>
              </w:rPr>
            </w:pPr>
            <w:r w:rsidRPr="008733AD">
              <w:rPr>
                <w:sz w:val="22"/>
                <w:szCs w:val="24"/>
                <w:lang w:val="nl-NL"/>
              </w:rPr>
              <w:t>Coördinator internationalisering</w:t>
            </w:r>
          </w:p>
        </w:tc>
        <w:tc>
          <w:tcPr>
            <w:tcW w:w="2522" w:type="dxa"/>
          </w:tcPr>
          <w:p w:rsidR="008733AD" w:rsidRPr="00371C4E" w:rsidRDefault="008733AD" w:rsidP="00BF73AB">
            <w:pPr>
              <w:tabs>
                <w:tab w:val="left" w:pos="3510"/>
                <w:tab w:val="left" w:pos="5040"/>
              </w:tabs>
              <w:rPr>
                <w:szCs w:val="24"/>
              </w:rPr>
            </w:pPr>
          </w:p>
        </w:tc>
        <w:tc>
          <w:tcPr>
            <w:tcW w:w="4535" w:type="dxa"/>
            <w:gridSpan w:val="2"/>
          </w:tcPr>
          <w:p w:rsidR="008733AD" w:rsidRPr="008733AD" w:rsidRDefault="008733AD" w:rsidP="00F844F1">
            <w:pPr>
              <w:rPr>
                <w:szCs w:val="24"/>
                <w:lang w:val="nl-NL"/>
              </w:rPr>
            </w:pPr>
          </w:p>
        </w:tc>
      </w:tr>
      <w:tr w:rsidR="008733AD" w:rsidRPr="006910BB" w:rsidTr="008733AD">
        <w:tc>
          <w:tcPr>
            <w:tcW w:w="2231" w:type="dxa"/>
          </w:tcPr>
          <w:p w:rsidR="008733AD" w:rsidRPr="008733AD" w:rsidRDefault="008733AD" w:rsidP="00D0464E">
            <w:pPr>
              <w:tabs>
                <w:tab w:val="left" w:pos="3510"/>
                <w:tab w:val="left" w:pos="5040"/>
              </w:tabs>
              <w:rPr>
                <w:sz w:val="22"/>
                <w:szCs w:val="24"/>
                <w:lang w:val="nl-NL"/>
              </w:rPr>
            </w:pPr>
            <w:r w:rsidRPr="008733AD">
              <w:rPr>
                <w:sz w:val="22"/>
                <w:szCs w:val="24"/>
                <w:lang w:val="nl-NL"/>
              </w:rPr>
              <w:t>(Stage)begeleider</w:t>
            </w:r>
          </w:p>
        </w:tc>
        <w:tc>
          <w:tcPr>
            <w:tcW w:w="2522" w:type="dxa"/>
          </w:tcPr>
          <w:p w:rsidR="008733AD" w:rsidRDefault="008733AD" w:rsidP="00BF73AB">
            <w:pPr>
              <w:tabs>
                <w:tab w:val="left" w:pos="3510"/>
                <w:tab w:val="left" w:pos="5040"/>
              </w:tabs>
              <w:rPr>
                <w:szCs w:val="24"/>
              </w:rPr>
            </w:pPr>
            <w:r>
              <w:rPr>
                <w:szCs w:val="24"/>
              </w:rPr>
              <w:t>(naam)</w:t>
            </w:r>
          </w:p>
        </w:tc>
        <w:tc>
          <w:tcPr>
            <w:tcW w:w="4535" w:type="dxa"/>
            <w:gridSpan w:val="2"/>
          </w:tcPr>
          <w:p w:rsidR="008733AD" w:rsidRDefault="008733AD" w:rsidP="00F844F1">
            <w:pPr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tel:</w:t>
            </w:r>
          </w:p>
          <w:p w:rsidR="008733AD" w:rsidRPr="008733AD" w:rsidRDefault="008733AD" w:rsidP="00F844F1">
            <w:pPr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e-mail:</w:t>
            </w:r>
          </w:p>
        </w:tc>
      </w:tr>
    </w:tbl>
    <w:p w:rsidR="00B95EED" w:rsidRDefault="00B95EED" w:rsidP="00855845">
      <w:pPr>
        <w:tabs>
          <w:tab w:val="left" w:pos="3510"/>
          <w:tab w:val="left" w:pos="5040"/>
        </w:tabs>
        <w:rPr>
          <w:b/>
          <w:sz w:val="22"/>
          <w:lang w:val="nl-NL"/>
        </w:rPr>
      </w:pPr>
    </w:p>
    <w:p w:rsidR="0071481A" w:rsidRDefault="0071481A" w:rsidP="0071481A">
      <w:pPr>
        <w:tabs>
          <w:tab w:val="left" w:pos="3510"/>
          <w:tab w:val="left" w:pos="5040"/>
        </w:tabs>
        <w:rPr>
          <w:b/>
          <w:sz w:val="22"/>
          <w:lang w:val="nl-NL"/>
        </w:rPr>
      </w:pPr>
    </w:p>
    <w:tbl>
      <w:tblPr>
        <w:tblStyle w:val="Tabelraster"/>
        <w:tblW w:w="0" w:type="auto"/>
        <w:shd w:val="clear" w:color="auto" w:fill="AFCB00"/>
        <w:tblLook w:val="04A0" w:firstRow="1" w:lastRow="0" w:firstColumn="1" w:lastColumn="0" w:noHBand="0" w:noVBand="1"/>
      </w:tblPr>
      <w:tblGrid>
        <w:gridCol w:w="9212"/>
      </w:tblGrid>
      <w:tr w:rsidR="0071481A" w:rsidRPr="008413F0" w:rsidTr="00DE0F04">
        <w:tc>
          <w:tcPr>
            <w:tcW w:w="9212" w:type="dxa"/>
            <w:shd w:val="clear" w:color="auto" w:fill="AFCB00"/>
          </w:tcPr>
          <w:p w:rsidR="0071481A" w:rsidRDefault="0071481A" w:rsidP="0071481A">
            <w:pPr>
              <w:tabs>
                <w:tab w:val="left" w:pos="3510"/>
                <w:tab w:val="left" w:pos="5040"/>
              </w:tabs>
              <w:rPr>
                <w:b/>
                <w:sz w:val="22"/>
                <w:szCs w:val="22"/>
                <w:lang w:val="nl-NL"/>
              </w:rPr>
            </w:pPr>
          </w:p>
          <w:p w:rsidR="00DE0F04" w:rsidRDefault="0071481A" w:rsidP="0071481A">
            <w:pPr>
              <w:tabs>
                <w:tab w:val="left" w:pos="3510"/>
                <w:tab w:val="left" w:pos="5040"/>
              </w:tabs>
              <w:rPr>
                <w:sz w:val="22"/>
                <w:szCs w:val="22"/>
                <w:lang w:val="nl-NL"/>
              </w:rPr>
            </w:pPr>
            <w:r w:rsidRPr="0071481A">
              <w:rPr>
                <w:b/>
                <w:sz w:val="22"/>
                <w:szCs w:val="22"/>
                <w:lang w:val="nl-NL"/>
              </w:rPr>
              <w:t>Let op:</w:t>
            </w:r>
            <w:r>
              <w:rPr>
                <w:sz w:val="22"/>
                <w:szCs w:val="22"/>
                <w:lang w:val="nl-NL"/>
              </w:rPr>
              <w:t xml:space="preserve"> </w:t>
            </w:r>
          </w:p>
          <w:p w:rsidR="00DE0F04" w:rsidRPr="008733AD" w:rsidRDefault="005E4DF0" w:rsidP="00DE0F04">
            <w:pPr>
              <w:pStyle w:val="Lijstalinea"/>
              <w:numPr>
                <w:ilvl w:val="0"/>
                <w:numId w:val="5"/>
              </w:numPr>
              <w:tabs>
                <w:tab w:val="left" w:pos="3510"/>
                <w:tab w:val="left" w:pos="5040"/>
              </w:tabs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Het </w:t>
            </w:r>
            <w:r w:rsidR="006E18A6">
              <w:rPr>
                <w:sz w:val="22"/>
                <w:szCs w:val="22"/>
                <w:lang w:val="nl-NL"/>
              </w:rPr>
              <w:t>Contactformuli</w:t>
            </w:r>
            <w:r w:rsidR="00061E9B">
              <w:rPr>
                <w:sz w:val="22"/>
                <w:szCs w:val="22"/>
                <w:lang w:val="nl-NL"/>
              </w:rPr>
              <w:t xml:space="preserve">er </w:t>
            </w:r>
            <w:r>
              <w:rPr>
                <w:sz w:val="22"/>
                <w:szCs w:val="22"/>
                <w:lang w:val="nl-NL"/>
              </w:rPr>
              <w:t xml:space="preserve">Calamiteiten moet altijd up-to-date zijn. </w:t>
            </w:r>
            <w:r w:rsidR="00DE0F04">
              <w:rPr>
                <w:sz w:val="22"/>
                <w:szCs w:val="22"/>
                <w:lang w:val="nl-NL"/>
              </w:rPr>
              <w:t>W</w:t>
            </w:r>
            <w:r w:rsidR="0071481A" w:rsidRPr="00DE0F04">
              <w:rPr>
                <w:sz w:val="22"/>
                <w:szCs w:val="22"/>
                <w:lang w:val="nl-NL"/>
              </w:rPr>
              <w:t xml:space="preserve">ijzigingen </w:t>
            </w:r>
            <w:r>
              <w:rPr>
                <w:sz w:val="22"/>
                <w:szCs w:val="22"/>
                <w:lang w:val="nl-NL"/>
              </w:rPr>
              <w:t xml:space="preserve">van gegevens (adreswijzigingen, telefoonnummers, etc.) op het formulier </w:t>
            </w:r>
            <w:r w:rsidR="0071481A" w:rsidRPr="00DE0F04">
              <w:rPr>
                <w:sz w:val="22"/>
                <w:szCs w:val="22"/>
                <w:lang w:val="nl-NL"/>
              </w:rPr>
              <w:t xml:space="preserve">moeten direct aan alle betrokkenen worden doorgegeven. </w:t>
            </w:r>
            <w:r w:rsidR="008733AD">
              <w:rPr>
                <w:sz w:val="22"/>
                <w:szCs w:val="22"/>
                <w:lang w:val="nl-NL"/>
              </w:rPr>
              <w:t>V</w:t>
            </w:r>
            <w:r w:rsidR="008733AD" w:rsidRPr="00DE0F04">
              <w:rPr>
                <w:sz w:val="22"/>
                <w:szCs w:val="22"/>
                <w:lang w:val="nl-NL"/>
              </w:rPr>
              <w:t xml:space="preserve">ergeet niet </w:t>
            </w:r>
            <w:r w:rsidR="008733AD">
              <w:rPr>
                <w:sz w:val="22"/>
                <w:szCs w:val="22"/>
                <w:lang w:val="nl-NL"/>
              </w:rPr>
              <w:t xml:space="preserve">om </w:t>
            </w:r>
            <w:r w:rsidR="008733AD" w:rsidRPr="00DE0F04">
              <w:rPr>
                <w:sz w:val="22"/>
                <w:szCs w:val="22"/>
                <w:lang w:val="nl-NL"/>
              </w:rPr>
              <w:t>de juiste versie op ROC Abro</w:t>
            </w:r>
            <w:r w:rsidR="008733AD">
              <w:rPr>
                <w:sz w:val="22"/>
                <w:szCs w:val="22"/>
                <w:lang w:val="nl-NL"/>
              </w:rPr>
              <w:t>ad te zetten!</w:t>
            </w:r>
          </w:p>
          <w:p w:rsidR="008733AD" w:rsidRDefault="008733AD" w:rsidP="00DE0F04">
            <w:pPr>
              <w:pStyle w:val="Lijstalinea"/>
              <w:numPr>
                <w:ilvl w:val="0"/>
                <w:numId w:val="5"/>
              </w:numPr>
              <w:tabs>
                <w:tab w:val="left" w:pos="3510"/>
                <w:tab w:val="left" w:pos="5040"/>
              </w:tabs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De gegevens worden enkel en alleen gebruikt als er tijdens de internationale activiteit dringend contact nodig is.</w:t>
            </w:r>
          </w:p>
          <w:p w:rsidR="0071481A" w:rsidRDefault="008733AD" w:rsidP="008733AD">
            <w:pPr>
              <w:pStyle w:val="Lijstalinea"/>
              <w:numPr>
                <w:ilvl w:val="0"/>
                <w:numId w:val="5"/>
              </w:numPr>
              <w:tabs>
                <w:tab w:val="left" w:pos="3510"/>
                <w:tab w:val="left" w:pos="5040"/>
              </w:tabs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Geef een kopie van dit document aan je ouder(s)/verzorger(s)/familie/partner!</w:t>
            </w:r>
          </w:p>
          <w:p w:rsidR="008733AD" w:rsidRPr="008733AD" w:rsidRDefault="008733AD" w:rsidP="008733AD">
            <w:pPr>
              <w:tabs>
                <w:tab w:val="left" w:pos="3510"/>
                <w:tab w:val="left" w:pos="5040"/>
              </w:tabs>
              <w:rPr>
                <w:sz w:val="22"/>
                <w:szCs w:val="22"/>
                <w:lang w:val="nl-NL"/>
              </w:rPr>
            </w:pPr>
          </w:p>
        </w:tc>
      </w:tr>
      <w:tr w:rsidR="0071481A" w:rsidRPr="008413F0" w:rsidTr="00DE0F04">
        <w:tc>
          <w:tcPr>
            <w:tcW w:w="9212" w:type="dxa"/>
            <w:shd w:val="clear" w:color="auto" w:fill="AFCB00"/>
          </w:tcPr>
          <w:p w:rsidR="0071481A" w:rsidRDefault="0071481A" w:rsidP="0071481A">
            <w:pPr>
              <w:tabs>
                <w:tab w:val="left" w:pos="3510"/>
                <w:tab w:val="left" w:pos="5040"/>
              </w:tabs>
              <w:rPr>
                <w:b/>
                <w:sz w:val="22"/>
                <w:lang w:val="nl-NL"/>
              </w:rPr>
            </w:pPr>
          </w:p>
          <w:p w:rsidR="006E18A6" w:rsidRDefault="0071481A" w:rsidP="006E18A6">
            <w:pPr>
              <w:tabs>
                <w:tab w:val="left" w:pos="3510"/>
                <w:tab w:val="left" w:pos="5040"/>
              </w:tabs>
              <w:rPr>
                <w:b/>
                <w:sz w:val="22"/>
                <w:lang w:val="nl-NL"/>
              </w:rPr>
            </w:pPr>
            <w:r w:rsidRPr="006E18A6">
              <w:rPr>
                <w:b/>
                <w:sz w:val="22"/>
                <w:lang w:val="nl-NL"/>
              </w:rPr>
              <w:t>Handige tips:</w:t>
            </w:r>
          </w:p>
          <w:p w:rsidR="0071481A" w:rsidRPr="006E18A6" w:rsidRDefault="0071481A" w:rsidP="006E18A6">
            <w:pPr>
              <w:pStyle w:val="Lijstalinea"/>
              <w:numPr>
                <w:ilvl w:val="0"/>
                <w:numId w:val="8"/>
              </w:numPr>
              <w:tabs>
                <w:tab w:val="left" w:pos="3510"/>
                <w:tab w:val="left" w:pos="5040"/>
              </w:tabs>
              <w:rPr>
                <w:sz w:val="22"/>
                <w:lang w:val="nl-NL"/>
              </w:rPr>
            </w:pPr>
            <w:r w:rsidRPr="006E18A6">
              <w:rPr>
                <w:sz w:val="22"/>
                <w:lang w:val="nl-NL"/>
              </w:rPr>
              <w:t xml:space="preserve">Zorg dat je weet hoe je je begeleider of collega’s ter plaatse kunt bereiken. Eventueel ook de consul of </w:t>
            </w:r>
            <w:r w:rsidR="00DE0F04" w:rsidRPr="006E18A6">
              <w:rPr>
                <w:sz w:val="22"/>
                <w:lang w:val="nl-NL"/>
              </w:rPr>
              <w:t>ambassade</w:t>
            </w:r>
            <w:r w:rsidRPr="006E18A6">
              <w:rPr>
                <w:sz w:val="22"/>
                <w:lang w:val="nl-NL"/>
              </w:rPr>
              <w:t>.</w:t>
            </w:r>
          </w:p>
          <w:p w:rsidR="0071481A" w:rsidRPr="00DE0F04" w:rsidRDefault="0071481A" w:rsidP="0071481A">
            <w:pPr>
              <w:pStyle w:val="Lijstalinea"/>
              <w:numPr>
                <w:ilvl w:val="0"/>
                <w:numId w:val="3"/>
              </w:numPr>
              <w:tabs>
                <w:tab w:val="left" w:pos="3510"/>
                <w:tab w:val="left" w:pos="5040"/>
              </w:tabs>
              <w:rPr>
                <w:sz w:val="22"/>
                <w:lang w:val="nl-NL"/>
              </w:rPr>
            </w:pPr>
            <w:r w:rsidRPr="00DE0F04">
              <w:rPr>
                <w:sz w:val="22"/>
                <w:lang w:val="nl-NL"/>
              </w:rPr>
              <w:t xml:space="preserve">Neem extra kopieën mee van je verzekeringen en belangrijke </w:t>
            </w:r>
            <w:r w:rsidR="00DE0F04" w:rsidRPr="00DE0F04">
              <w:rPr>
                <w:sz w:val="22"/>
                <w:lang w:val="nl-NL"/>
              </w:rPr>
              <w:t>officiële</w:t>
            </w:r>
            <w:r w:rsidRPr="00DE0F04">
              <w:rPr>
                <w:sz w:val="22"/>
                <w:lang w:val="nl-NL"/>
              </w:rPr>
              <w:t xml:space="preserve"> documenten (o.a. paspoort). Plaats deze eventueel online of in je mail, zodat je er ook op een andere manier bij kunt.</w:t>
            </w:r>
          </w:p>
          <w:p w:rsidR="000421AE" w:rsidRDefault="005E4DF0" w:rsidP="0071481A">
            <w:pPr>
              <w:pStyle w:val="Lijstalinea"/>
              <w:numPr>
                <w:ilvl w:val="0"/>
                <w:numId w:val="3"/>
              </w:numPr>
              <w:tabs>
                <w:tab w:val="left" w:pos="3510"/>
                <w:tab w:val="left" w:pos="5040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Gebruik je medicijnen, overleg met je huisarts </w:t>
            </w:r>
            <w:r w:rsidR="000421AE">
              <w:rPr>
                <w:sz w:val="22"/>
                <w:lang w:val="nl-NL"/>
              </w:rPr>
              <w:t>of apotheker wat je moet regelen om deze mee te nemen, of te verkrijgen in het buitenland</w:t>
            </w:r>
            <w:r w:rsidR="008733AD">
              <w:rPr>
                <w:sz w:val="22"/>
                <w:lang w:val="nl-NL"/>
              </w:rPr>
              <w:t xml:space="preserve">. </w:t>
            </w:r>
          </w:p>
          <w:p w:rsidR="005E4DF0" w:rsidRDefault="000421AE" w:rsidP="0071481A">
            <w:pPr>
              <w:pStyle w:val="Lijstalinea"/>
              <w:numPr>
                <w:ilvl w:val="0"/>
                <w:numId w:val="3"/>
              </w:numPr>
              <w:tabs>
                <w:tab w:val="left" w:pos="3510"/>
                <w:tab w:val="left" w:pos="5040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Voor sommige landen zijn vaccinaties of andere voorzorgsmaatregelen nodig. Check dit tijdig bij je huisarts, apotheek of de GGD. </w:t>
            </w:r>
          </w:p>
          <w:p w:rsidR="008733AD" w:rsidRDefault="008733AD" w:rsidP="0071481A">
            <w:pPr>
              <w:pStyle w:val="Lijstalinea"/>
              <w:numPr>
                <w:ilvl w:val="0"/>
                <w:numId w:val="3"/>
              </w:numPr>
              <w:tabs>
                <w:tab w:val="left" w:pos="3510"/>
                <w:tab w:val="left" w:pos="5040"/>
              </w:tabs>
              <w:rPr>
                <w:sz w:val="22"/>
                <w:lang w:val="nl-NL"/>
              </w:rPr>
            </w:pPr>
            <w:r w:rsidRPr="00DE0F04">
              <w:rPr>
                <w:sz w:val="22"/>
                <w:lang w:val="nl-NL"/>
              </w:rPr>
              <w:t xml:space="preserve">Zorg dat je de nodige medische gegevens bij je hebt. </w:t>
            </w:r>
            <w:r>
              <w:rPr>
                <w:sz w:val="22"/>
                <w:lang w:val="nl-NL"/>
              </w:rPr>
              <w:t>Denk bijvoorbeeld aan een medicijnenpaspoort en j</w:t>
            </w:r>
            <w:r w:rsidRPr="00DE0F04">
              <w:rPr>
                <w:sz w:val="22"/>
                <w:lang w:val="nl-NL"/>
              </w:rPr>
              <w:t>e bloedgroep!</w:t>
            </w:r>
          </w:p>
          <w:p w:rsidR="00C24142" w:rsidRPr="008733AD" w:rsidRDefault="00C24142" w:rsidP="0071481A">
            <w:pPr>
              <w:pStyle w:val="Lijstalinea"/>
              <w:numPr>
                <w:ilvl w:val="0"/>
                <w:numId w:val="3"/>
              </w:numPr>
              <w:tabs>
                <w:tab w:val="left" w:pos="3510"/>
                <w:tab w:val="left" w:pos="5040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Check vooraf bij je bank of je je bankpas en/of credit card in het land van bestemming kunt gebruiken. Let op: soms moet je je kaart hiervoor activeren!</w:t>
            </w:r>
          </w:p>
          <w:p w:rsidR="00DE0F04" w:rsidRPr="008733AD" w:rsidRDefault="00DE0F04" w:rsidP="0071481A">
            <w:pPr>
              <w:pStyle w:val="Lijstalinea"/>
              <w:numPr>
                <w:ilvl w:val="0"/>
                <w:numId w:val="3"/>
              </w:numPr>
              <w:tabs>
                <w:tab w:val="left" w:pos="3510"/>
                <w:tab w:val="left" w:pos="5040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Nuttige tips en adressen vind je ook op de site “Wijs op reis”  </w:t>
            </w:r>
            <w:hyperlink r:id="rId10" w:history="1">
              <w:r w:rsidRPr="00CD716E">
                <w:rPr>
                  <w:rStyle w:val="Hyperlink"/>
                  <w:rFonts w:cs="Arial"/>
                  <w:sz w:val="22"/>
                  <w:lang w:val="nl-NL"/>
                </w:rPr>
                <w:t>http://www.rijksoverheid.nl/onderwerpen/wijs-op-reis</w:t>
              </w:r>
            </w:hyperlink>
          </w:p>
          <w:p w:rsidR="0071481A" w:rsidRDefault="0071481A" w:rsidP="0071481A">
            <w:pPr>
              <w:tabs>
                <w:tab w:val="left" w:pos="3510"/>
                <w:tab w:val="left" w:pos="5040"/>
              </w:tabs>
              <w:rPr>
                <w:b/>
                <w:sz w:val="22"/>
                <w:szCs w:val="22"/>
                <w:lang w:val="nl-NL"/>
              </w:rPr>
            </w:pPr>
          </w:p>
        </w:tc>
      </w:tr>
    </w:tbl>
    <w:p w:rsidR="0071481A" w:rsidRPr="0071481A" w:rsidRDefault="0071481A" w:rsidP="0071481A">
      <w:pPr>
        <w:tabs>
          <w:tab w:val="left" w:pos="3510"/>
          <w:tab w:val="left" w:pos="5040"/>
        </w:tabs>
        <w:rPr>
          <w:b/>
          <w:sz w:val="22"/>
          <w:lang w:val="nl-NL"/>
        </w:rPr>
      </w:pPr>
    </w:p>
    <w:sectPr w:rsidR="0071481A" w:rsidRPr="0071481A" w:rsidSect="0071481A">
      <w:headerReference w:type="default" r:id="rId11"/>
      <w:footerReference w:type="default" r:id="rId12"/>
      <w:pgSz w:w="11906" w:h="16838"/>
      <w:pgMar w:top="611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C2D" w:rsidRDefault="00801C2D">
      <w:r>
        <w:separator/>
      </w:r>
    </w:p>
  </w:endnote>
  <w:endnote w:type="continuationSeparator" w:id="0">
    <w:p w:rsidR="00801C2D" w:rsidRDefault="0080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AD" w:rsidRDefault="008733AD">
    <w:pPr>
      <w:pStyle w:val="Voettekst"/>
      <w:rPr>
        <w:sz w:val="20"/>
        <w:szCs w:val="20"/>
        <w:lang w:val="en-US"/>
      </w:rPr>
    </w:pPr>
    <w:r>
      <w:rPr>
        <w:sz w:val="16"/>
        <w:szCs w:val="20"/>
        <w:lang w:val="en-US"/>
      </w:rPr>
      <w:t>EJ / Version 1</w:t>
    </w:r>
    <w:r>
      <w:rPr>
        <w:sz w:val="20"/>
        <w:szCs w:val="20"/>
        <w:lang w:val="en-US"/>
      </w:rPr>
      <w:tab/>
      <w:t xml:space="preserve">Factsheet </w:t>
    </w:r>
    <w:r w:rsidRPr="006E18A6">
      <w:rPr>
        <w:sz w:val="20"/>
        <w:szCs w:val="20"/>
        <w:lang w:val="nl-NL"/>
      </w:rPr>
      <w:t>Calamiteiten</w:t>
    </w:r>
    <w:r>
      <w:rPr>
        <w:sz w:val="20"/>
        <w:szCs w:val="20"/>
        <w:lang w:val="en-US"/>
      </w:rPr>
      <w:tab/>
      <w:t xml:space="preserve">Page </w:t>
    </w:r>
    <w:r w:rsidRPr="00B6650E">
      <w:rPr>
        <w:sz w:val="20"/>
        <w:szCs w:val="20"/>
        <w:lang w:val="en-US"/>
      </w:rPr>
      <w:fldChar w:fldCharType="begin"/>
    </w:r>
    <w:r w:rsidRPr="00B6650E">
      <w:rPr>
        <w:sz w:val="20"/>
        <w:szCs w:val="20"/>
        <w:lang w:val="en-US"/>
      </w:rPr>
      <w:instrText xml:space="preserve"> PAGE   \* MERGEFORMAT </w:instrText>
    </w:r>
    <w:r w:rsidRPr="00B6650E">
      <w:rPr>
        <w:sz w:val="20"/>
        <w:szCs w:val="20"/>
        <w:lang w:val="en-US"/>
      </w:rPr>
      <w:fldChar w:fldCharType="separate"/>
    </w:r>
    <w:r w:rsidR="00DE7701">
      <w:rPr>
        <w:noProof/>
        <w:sz w:val="20"/>
        <w:szCs w:val="20"/>
        <w:lang w:val="en-US"/>
      </w:rPr>
      <w:t>1</w:t>
    </w:r>
    <w:r w:rsidRPr="00B6650E">
      <w:rPr>
        <w:sz w:val="20"/>
        <w:szCs w:val="20"/>
        <w:lang w:val="en-US"/>
      </w:rPr>
      <w:fldChar w:fldCharType="end"/>
    </w:r>
  </w:p>
  <w:p w:rsidR="008733AD" w:rsidRPr="009D3E3C" w:rsidRDefault="008733AD">
    <w:pPr>
      <w:pStyle w:val="Voettekst"/>
      <w:rPr>
        <w:sz w:val="20"/>
        <w:lang w:val="en-US"/>
      </w:rPr>
    </w:pPr>
    <w:r w:rsidRPr="009D3E3C">
      <w:rPr>
        <w:sz w:val="16"/>
        <w:szCs w:val="20"/>
        <w:lang w:val="en-US"/>
      </w:rPr>
      <w:t xml:space="preserve">Date: </w:t>
    </w:r>
    <w:r w:rsidR="006E18A6">
      <w:rPr>
        <w:sz w:val="16"/>
        <w:szCs w:val="20"/>
        <w:lang w:val="en-US"/>
      </w:rPr>
      <w:t>15</w:t>
    </w:r>
    <w:r>
      <w:rPr>
        <w:sz w:val="16"/>
        <w:szCs w:val="20"/>
        <w:lang w:val="en-US"/>
      </w:rPr>
      <w:t>-</w:t>
    </w:r>
    <w:r w:rsidR="0038744C">
      <w:rPr>
        <w:sz w:val="16"/>
        <w:szCs w:val="20"/>
        <w:lang w:val="en-US"/>
      </w:rPr>
      <w:t>04</w:t>
    </w:r>
    <w:r>
      <w:rPr>
        <w:sz w:val="16"/>
        <w:szCs w:val="20"/>
        <w:lang w:val="en-US"/>
      </w:rPr>
      <w:t>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C2D" w:rsidRDefault="00801C2D">
      <w:r>
        <w:separator/>
      </w:r>
    </w:p>
  </w:footnote>
  <w:footnote w:type="continuationSeparator" w:id="0">
    <w:p w:rsidR="00801C2D" w:rsidRDefault="00801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AD" w:rsidRDefault="008733AD" w:rsidP="00871B1A">
    <w:pPr>
      <w:pStyle w:val="Koptekst"/>
      <w:jc w:val="right"/>
    </w:pPr>
  </w:p>
  <w:p w:rsidR="008733AD" w:rsidRDefault="008733AD" w:rsidP="00871B1A">
    <w:pPr>
      <w:pStyle w:val="Koptekst"/>
    </w:pPr>
  </w:p>
  <w:p w:rsidR="008733AD" w:rsidRDefault="00061E9B" w:rsidP="00951629">
    <w:pPr>
      <w:pStyle w:val="Koptekst"/>
      <w:jc w:val="center"/>
      <w:rPr>
        <w:rFonts w:ascii="Arial Black" w:hAnsi="Arial Black"/>
        <w:sz w:val="44"/>
        <w:szCs w:val="32"/>
      </w:rPr>
    </w:pPr>
    <w:r>
      <w:rPr>
        <w:rFonts w:ascii="Arial Black" w:hAnsi="Arial Black"/>
        <w:sz w:val="44"/>
        <w:szCs w:val="32"/>
      </w:rPr>
      <w:t xml:space="preserve">Contactformulier </w:t>
    </w:r>
    <w:r w:rsidR="008733AD" w:rsidRPr="00CA3895">
      <w:rPr>
        <w:rFonts w:ascii="Arial Black" w:hAnsi="Arial Black"/>
        <w:sz w:val="44"/>
        <w:szCs w:val="32"/>
        <w:lang w:val="nl-NL"/>
      </w:rPr>
      <w:t>Calamiteiten</w:t>
    </w:r>
  </w:p>
  <w:p w:rsidR="008733AD" w:rsidRPr="0071481A" w:rsidRDefault="008733AD" w:rsidP="00951629">
    <w:pPr>
      <w:pStyle w:val="Koptekst"/>
      <w:jc w:val="center"/>
      <w:rPr>
        <w:rFonts w:ascii="Arial Black" w:hAnsi="Arial Blac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5B3A"/>
    <w:multiLevelType w:val="hybridMultilevel"/>
    <w:tmpl w:val="2A8EE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11479"/>
    <w:multiLevelType w:val="hybridMultilevel"/>
    <w:tmpl w:val="2056D5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3005ED"/>
    <w:multiLevelType w:val="hybridMultilevel"/>
    <w:tmpl w:val="CD3C36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D7A0D"/>
    <w:multiLevelType w:val="hybridMultilevel"/>
    <w:tmpl w:val="1F80E4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443AD4"/>
    <w:multiLevelType w:val="hybridMultilevel"/>
    <w:tmpl w:val="41301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A95667"/>
    <w:multiLevelType w:val="hybridMultilevel"/>
    <w:tmpl w:val="F1F87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451A7B"/>
    <w:multiLevelType w:val="hybridMultilevel"/>
    <w:tmpl w:val="1E421F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C04BBC"/>
    <w:multiLevelType w:val="hybridMultilevel"/>
    <w:tmpl w:val="70BA2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1A"/>
    <w:rsid w:val="00000669"/>
    <w:rsid w:val="000023DC"/>
    <w:rsid w:val="00016705"/>
    <w:rsid w:val="00017B04"/>
    <w:rsid w:val="00025A9E"/>
    <w:rsid w:val="000421AE"/>
    <w:rsid w:val="00061DC0"/>
    <w:rsid w:val="00061E9B"/>
    <w:rsid w:val="00065DE6"/>
    <w:rsid w:val="00083591"/>
    <w:rsid w:val="000D165C"/>
    <w:rsid w:val="001019C7"/>
    <w:rsid w:val="00123E89"/>
    <w:rsid w:val="0012744F"/>
    <w:rsid w:val="00181A65"/>
    <w:rsid w:val="001939C5"/>
    <w:rsid w:val="00195577"/>
    <w:rsid w:val="00197797"/>
    <w:rsid w:val="001E6D4E"/>
    <w:rsid w:val="001E76B3"/>
    <w:rsid w:val="00214D9C"/>
    <w:rsid w:val="00223599"/>
    <w:rsid w:val="002405B1"/>
    <w:rsid w:val="00254678"/>
    <w:rsid w:val="00265B70"/>
    <w:rsid w:val="002809D9"/>
    <w:rsid w:val="00294702"/>
    <w:rsid w:val="002C327B"/>
    <w:rsid w:val="002E58A6"/>
    <w:rsid w:val="00322DA3"/>
    <w:rsid w:val="003366DB"/>
    <w:rsid w:val="00371C4E"/>
    <w:rsid w:val="0038744C"/>
    <w:rsid w:val="003A3743"/>
    <w:rsid w:val="003B4A09"/>
    <w:rsid w:val="004332A4"/>
    <w:rsid w:val="004378B2"/>
    <w:rsid w:val="00465B99"/>
    <w:rsid w:val="00477C4A"/>
    <w:rsid w:val="00481AEB"/>
    <w:rsid w:val="004F470A"/>
    <w:rsid w:val="00505CD1"/>
    <w:rsid w:val="00532CF5"/>
    <w:rsid w:val="00534132"/>
    <w:rsid w:val="005D0C44"/>
    <w:rsid w:val="005E1099"/>
    <w:rsid w:val="005E4DF0"/>
    <w:rsid w:val="0062390D"/>
    <w:rsid w:val="00624C27"/>
    <w:rsid w:val="006310C4"/>
    <w:rsid w:val="00684908"/>
    <w:rsid w:val="0069089C"/>
    <w:rsid w:val="006910BB"/>
    <w:rsid w:val="00692549"/>
    <w:rsid w:val="006A1B55"/>
    <w:rsid w:val="006E18A6"/>
    <w:rsid w:val="006F5FD3"/>
    <w:rsid w:val="006F6986"/>
    <w:rsid w:val="0071481A"/>
    <w:rsid w:val="00731A62"/>
    <w:rsid w:val="0073387B"/>
    <w:rsid w:val="007473B5"/>
    <w:rsid w:val="007C20E5"/>
    <w:rsid w:val="007E422D"/>
    <w:rsid w:val="007F50CF"/>
    <w:rsid w:val="00801C2D"/>
    <w:rsid w:val="00837E3F"/>
    <w:rsid w:val="008413F0"/>
    <w:rsid w:val="00845A13"/>
    <w:rsid w:val="008523BA"/>
    <w:rsid w:val="00855845"/>
    <w:rsid w:val="00871B1A"/>
    <w:rsid w:val="008733AD"/>
    <w:rsid w:val="008B2E1A"/>
    <w:rsid w:val="008C0BCA"/>
    <w:rsid w:val="008C1A54"/>
    <w:rsid w:val="008D423B"/>
    <w:rsid w:val="008E03FC"/>
    <w:rsid w:val="008F071C"/>
    <w:rsid w:val="009110D6"/>
    <w:rsid w:val="009147C7"/>
    <w:rsid w:val="00914B45"/>
    <w:rsid w:val="00951629"/>
    <w:rsid w:val="0097065C"/>
    <w:rsid w:val="00980AB7"/>
    <w:rsid w:val="00984455"/>
    <w:rsid w:val="009C5987"/>
    <w:rsid w:val="009D3E3C"/>
    <w:rsid w:val="009E0F40"/>
    <w:rsid w:val="00A77AF1"/>
    <w:rsid w:val="00A82B35"/>
    <w:rsid w:val="00AA22E7"/>
    <w:rsid w:val="00B34B7F"/>
    <w:rsid w:val="00B41415"/>
    <w:rsid w:val="00B54611"/>
    <w:rsid w:val="00B6650E"/>
    <w:rsid w:val="00B95EED"/>
    <w:rsid w:val="00BC789F"/>
    <w:rsid w:val="00BF73AB"/>
    <w:rsid w:val="00C24142"/>
    <w:rsid w:val="00C565A4"/>
    <w:rsid w:val="00CA3895"/>
    <w:rsid w:val="00CA60EE"/>
    <w:rsid w:val="00CE3603"/>
    <w:rsid w:val="00D02954"/>
    <w:rsid w:val="00D0464E"/>
    <w:rsid w:val="00D163D7"/>
    <w:rsid w:val="00D4208A"/>
    <w:rsid w:val="00D615F4"/>
    <w:rsid w:val="00D71FB1"/>
    <w:rsid w:val="00DE0F04"/>
    <w:rsid w:val="00DE7701"/>
    <w:rsid w:val="00E178A7"/>
    <w:rsid w:val="00EA015B"/>
    <w:rsid w:val="00F02E66"/>
    <w:rsid w:val="00F175DF"/>
    <w:rsid w:val="00F2530D"/>
    <w:rsid w:val="00F5373C"/>
    <w:rsid w:val="00F844F1"/>
    <w:rsid w:val="00FB1742"/>
    <w:rsid w:val="00FC0301"/>
    <w:rsid w:val="00FD3ECC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82C508D-575F-439A-858F-07578ECB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1B1A"/>
    <w:rPr>
      <w:rFonts w:ascii="Arial" w:hAnsi="Arial" w:cs="Arial"/>
      <w:color w:val="000000"/>
      <w:sz w:val="24"/>
      <w:szCs w:val="19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rsid w:val="00871B1A"/>
    <w:pPr>
      <w:tabs>
        <w:tab w:val="left" w:pos="3510"/>
        <w:tab w:val="left" w:pos="5040"/>
      </w:tabs>
    </w:pPr>
    <w:rPr>
      <w:rFonts w:ascii="Times" w:hAnsi="Times" w:cs="Times New Roman"/>
      <w:i/>
      <w:sz w:val="20"/>
      <w:szCs w:val="20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945FE"/>
    <w:rPr>
      <w:rFonts w:ascii="Arial" w:hAnsi="Arial" w:cs="Arial"/>
      <w:color w:val="000000"/>
      <w:sz w:val="24"/>
      <w:szCs w:val="19"/>
      <w:lang w:val="en-GB"/>
    </w:rPr>
  </w:style>
  <w:style w:type="table" w:styleId="Tabelraster">
    <w:name w:val="Table Grid"/>
    <w:basedOn w:val="Standaardtabel"/>
    <w:uiPriority w:val="99"/>
    <w:rsid w:val="00871B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871B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945FE"/>
    <w:rPr>
      <w:rFonts w:ascii="Arial" w:hAnsi="Arial" w:cs="Arial"/>
      <w:color w:val="000000"/>
      <w:sz w:val="24"/>
      <w:szCs w:val="19"/>
      <w:lang w:val="en-GB"/>
    </w:rPr>
  </w:style>
  <w:style w:type="paragraph" w:styleId="Voettekst">
    <w:name w:val="footer"/>
    <w:basedOn w:val="Standaard"/>
    <w:link w:val="VoettekstChar"/>
    <w:uiPriority w:val="99"/>
    <w:rsid w:val="00871B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945FE"/>
    <w:rPr>
      <w:rFonts w:ascii="Arial" w:hAnsi="Arial" w:cs="Arial"/>
      <w:color w:val="000000"/>
      <w:sz w:val="24"/>
      <w:szCs w:val="19"/>
      <w:lang w:val="en-GB"/>
    </w:rPr>
  </w:style>
  <w:style w:type="paragraph" w:styleId="Ballontekst">
    <w:name w:val="Balloon Text"/>
    <w:basedOn w:val="Standaard"/>
    <w:link w:val="BallontekstChar"/>
    <w:uiPriority w:val="99"/>
    <w:rsid w:val="009D3E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9D3E3C"/>
    <w:rPr>
      <w:rFonts w:ascii="Tahoma" w:hAnsi="Tahoma" w:cs="Tahoma"/>
      <w:color w:val="000000"/>
      <w:sz w:val="16"/>
      <w:szCs w:val="16"/>
      <w:lang w:val="en-GB"/>
    </w:rPr>
  </w:style>
  <w:style w:type="character" w:styleId="Hyperlink">
    <w:name w:val="Hyperlink"/>
    <w:basedOn w:val="Standaardalinea-lettertype"/>
    <w:uiPriority w:val="99"/>
    <w:rsid w:val="00025A9E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8523BA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  <w:lang w:val="nl-NL"/>
    </w:rPr>
  </w:style>
  <w:style w:type="paragraph" w:customStyle="1" w:styleId="ecxmsonormal">
    <w:name w:val="ecxmsonormal"/>
    <w:basedOn w:val="Standaard"/>
    <w:rsid w:val="008523BA"/>
    <w:pPr>
      <w:spacing w:after="324"/>
    </w:pPr>
    <w:rPr>
      <w:rFonts w:ascii="Times New Roman" w:hAnsi="Times New Roman" w:cs="Times New Roman"/>
      <w:color w:val="auto"/>
      <w:szCs w:val="24"/>
      <w:lang w:val="nl-NL"/>
    </w:rPr>
  </w:style>
  <w:style w:type="character" w:styleId="Nadruk">
    <w:name w:val="Emphasis"/>
    <w:basedOn w:val="Standaardalinea-lettertype"/>
    <w:qFormat/>
    <w:locked/>
    <w:rsid w:val="008523BA"/>
    <w:rPr>
      <w:i/>
      <w:iCs/>
    </w:rPr>
  </w:style>
  <w:style w:type="paragraph" w:styleId="Geenafstand">
    <w:name w:val="No Spacing"/>
    <w:uiPriority w:val="1"/>
    <w:qFormat/>
    <w:rsid w:val="00684908"/>
    <w:rPr>
      <w:rFonts w:ascii="Arial" w:hAnsi="Arial" w:cs="Arial"/>
      <w:color w:val="000000"/>
      <w:sz w:val="24"/>
      <w:szCs w:val="19"/>
      <w:lang w:val="en-GB"/>
    </w:rPr>
  </w:style>
  <w:style w:type="paragraph" w:styleId="Lijstalinea">
    <w:name w:val="List Paragraph"/>
    <w:basedOn w:val="Standaard"/>
    <w:uiPriority w:val="34"/>
    <w:qFormat/>
    <w:rsid w:val="00714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4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46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0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76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0709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0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1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7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36136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919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BD8FB"/>
                                                                            <w:left w:val="single" w:sz="6" w:space="0" w:color="BBD8FB"/>
                                                                            <w:bottom w:val="single" w:sz="6" w:space="0" w:color="BBD8FB"/>
                                                                            <w:right w:val="single" w:sz="6" w:space="0" w:color="BBD8FB"/>
                                                                          </w:divBdr>
                                                                          <w:divsChild>
                                                                            <w:div w:id="1953901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94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0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4994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0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0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0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0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04929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5007">
                      <w:marLeft w:val="15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0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0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0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0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04924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00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004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627004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004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00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00492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005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005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004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004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0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0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0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0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0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0500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00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00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4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627004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0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004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004979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004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004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004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004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04955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4935">
                      <w:marLeft w:val="15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0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0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0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0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0492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00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00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627004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004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004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00499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00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004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005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004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3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9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9535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43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811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16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14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4297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205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12015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299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071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rijksoverheid.nl/onderwerpen/wijs-op-re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6E531F7F48646BA8713AF1A329F0B" ma:contentTypeVersion="0" ma:contentTypeDescription="Een nieuw document maken." ma:contentTypeScope="" ma:versionID="4a75c5f34a912b8187179f2f93aa8ee5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A347A-BB96-4AAA-B500-A165D52F2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1325AC7-BC6E-4236-BDD8-7F73CE8F9F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415C99-4FCA-4A97-89C9-E2AB6B09B0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Evaluation</vt:lpstr>
    </vt:vector>
  </TitlesOfParts>
  <Company>ROC MN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Evaluation</dc:title>
  <dc:creator>rocmn</dc:creator>
  <cp:lastModifiedBy>rudy freund</cp:lastModifiedBy>
  <cp:revision>2</cp:revision>
  <cp:lastPrinted>2009-01-20T08:17:00Z</cp:lastPrinted>
  <dcterms:created xsi:type="dcterms:W3CDTF">2015-12-02T09:06:00Z</dcterms:created>
  <dcterms:modified xsi:type="dcterms:W3CDTF">2015-12-02T09:06:00Z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0x01010002A6E531F7F48646BA8713AF1A329F0B</vt:lpwstr>
  </property>
  <property fmtid="{D5CDD505-2E9C-101B-9397-08002B2CF9AE}" pid="3" name="_DocHome">
    <vt:i4>-1612305330</vt:i4>
  </property>
</Properties>
</file>